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4B6" w:rsidRPr="00F94D6B" w:rsidRDefault="00EA40B8" w:rsidP="003469C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4D6B">
        <w:rPr>
          <w:rFonts w:ascii="Times New Roman" w:hAnsi="Times New Roman" w:cs="Times New Roman"/>
          <w:sz w:val="24"/>
          <w:szCs w:val="24"/>
        </w:rPr>
        <w:tab/>
      </w:r>
      <w:r w:rsidRPr="00F94D6B">
        <w:rPr>
          <w:rFonts w:ascii="Times New Roman" w:hAnsi="Times New Roman" w:cs="Times New Roman"/>
          <w:sz w:val="24"/>
          <w:szCs w:val="24"/>
        </w:rPr>
        <w:tab/>
      </w:r>
      <w:r w:rsidRPr="00F94D6B">
        <w:rPr>
          <w:rFonts w:ascii="Times New Roman" w:hAnsi="Times New Roman" w:cs="Times New Roman"/>
          <w:sz w:val="24"/>
          <w:szCs w:val="24"/>
        </w:rPr>
        <w:tab/>
      </w:r>
      <w:r w:rsidRPr="00F94D6B">
        <w:rPr>
          <w:rFonts w:ascii="Times New Roman" w:hAnsi="Times New Roman" w:cs="Times New Roman"/>
          <w:sz w:val="24"/>
          <w:szCs w:val="24"/>
        </w:rPr>
        <w:tab/>
      </w:r>
      <w:r w:rsidRPr="00F94D6B">
        <w:rPr>
          <w:rFonts w:ascii="Times New Roman" w:hAnsi="Times New Roman" w:cs="Times New Roman"/>
          <w:sz w:val="24"/>
          <w:szCs w:val="24"/>
        </w:rPr>
        <w:tab/>
      </w:r>
      <w:r w:rsidRPr="00F94D6B">
        <w:rPr>
          <w:rFonts w:ascii="Times New Roman" w:hAnsi="Times New Roman" w:cs="Times New Roman"/>
          <w:sz w:val="24"/>
          <w:szCs w:val="24"/>
        </w:rPr>
        <w:tab/>
      </w:r>
      <w:r w:rsidRPr="00F94D6B">
        <w:rPr>
          <w:rFonts w:ascii="Times New Roman" w:hAnsi="Times New Roman" w:cs="Times New Roman"/>
          <w:sz w:val="24"/>
          <w:szCs w:val="24"/>
        </w:rPr>
        <w:tab/>
      </w:r>
      <w:r w:rsidRPr="00F94D6B">
        <w:rPr>
          <w:rFonts w:ascii="Times New Roman" w:hAnsi="Times New Roman" w:cs="Times New Roman"/>
          <w:sz w:val="24"/>
          <w:szCs w:val="24"/>
        </w:rPr>
        <w:tab/>
      </w:r>
      <w:r w:rsidRPr="00F94D6B">
        <w:rPr>
          <w:rFonts w:ascii="Times New Roman" w:hAnsi="Times New Roman" w:cs="Times New Roman"/>
          <w:sz w:val="24"/>
          <w:szCs w:val="24"/>
        </w:rPr>
        <w:tab/>
      </w:r>
      <w:r w:rsidRPr="00F94D6B">
        <w:rPr>
          <w:rFonts w:ascii="Times New Roman" w:hAnsi="Times New Roman" w:cs="Times New Roman"/>
          <w:sz w:val="20"/>
          <w:szCs w:val="20"/>
        </w:rPr>
        <w:t>Załącznik</w:t>
      </w:r>
    </w:p>
    <w:p w:rsidR="00EA40B8" w:rsidRPr="00F94D6B" w:rsidRDefault="00D57A13" w:rsidP="003469C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do Uchwały Nr VIII/75/2019</w:t>
      </w:r>
    </w:p>
    <w:p w:rsidR="00EA40B8" w:rsidRPr="00F94D6B" w:rsidRDefault="00EA40B8" w:rsidP="003469C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94D6B">
        <w:rPr>
          <w:rFonts w:ascii="Times New Roman" w:hAnsi="Times New Roman" w:cs="Times New Roman"/>
          <w:sz w:val="20"/>
          <w:szCs w:val="20"/>
        </w:rPr>
        <w:tab/>
      </w:r>
      <w:r w:rsidRPr="00F94D6B">
        <w:rPr>
          <w:rFonts w:ascii="Times New Roman" w:hAnsi="Times New Roman" w:cs="Times New Roman"/>
          <w:sz w:val="20"/>
          <w:szCs w:val="20"/>
        </w:rPr>
        <w:tab/>
      </w:r>
      <w:r w:rsidRPr="00F94D6B">
        <w:rPr>
          <w:rFonts w:ascii="Times New Roman" w:hAnsi="Times New Roman" w:cs="Times New Roman"/>
          <w:sz w:val="20"/>
          <w:szCs w:val="20"/>
        </w:rPr>
        <w:tab/>
      </w:r>
      <w:r w:rsidRPr="00F94D6B">
        <w:rPr>
          <w:rFonts w:ascii="Times New Roman" w:hAnsi="Times New Roman" w:cs="Times New Roman"/>
          <w:sz w:val="20"/>
          <w:szCs w:val="20"/>
        </w:rPr>
        <w:tab/>
      </w:r>
      <w:r w:rsidRPr="00F94D6B">
        <w:rPr>
          <w:rFonts w:ascii="Times New Roman" w:hAnsi="Times New Roman" w:cs="Times New Roman"/>
          <w:sz w:val="20"/>
          <w:szCs w:val="20"/>
        </w:rPr>
        <w:tab/>
      </w:r>
      <w:r w:rsidRPr="00F94D6B">
        <w:rPr>
          <w:rFonts w:ascii="Times New Roman" w:hAnsi="Times New Roman" w:cs="Times New Roman"/>
          <w:sz w:val="20"/>
          <w:szCs w:val="20"/>
        </w:rPr>
        <w:tab/>
      </w:r>
      <w:r w:rsidRPr="00F94D6B">
        <w:rPr>
          <w:rFonts w:ascii="Times New Roman" w:hAnsi="Times New Roman" w:cs="Times New Roman"/>
          <w:sz w:val="20"/>
          <w:szCs w:val="20"/>
        </w:rPr>
        <w:tab/>
      </w:r>
      <w:r w:rsidRPr="00F94D6B">
        <w:rPr>
          <w:rFonts w:ascii="Times New Roman" w:hAnsi="Times New Roman" w:cs="Times New Roman"/>
          <w:sz w:val="20"/>
          <w:szCs w:val="20"/>
        </w:rPr>
        <w:tab/>
      </w:r>
      <w:r w:rsidRPr="00F94D6B">
        <w:rPr>
          <w:rFonts w:ascii="Times New Roman" w:hAnsi="Times New Roman" w:cs="Times New Roman"/>
          <w:sz w:val="20"/>
          <w:szCs w:val="20"/>
        </w:rPr>
        <w:tab/>
        <w:t>Rady Gminy Damnica</w:t>
      </w:r>
    </w:p>
    <w:p w:rsidR="00EA40B8" w:rsidRPr="00F94D6B" w:rsidRDefault="00D57A13" w:rsidP="003469C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z dnia 9 maja 2019r.</w:t>
      </w:r>
      <w:bookmarkStart w:id="0" w:name="_GoBack"/>
      <w:bookmarkEnd w:id="0"/>
    </w:p>
    <w:p w:rsidR="00EA40B8" w:rsidRPr="00F94D6B" w:rsidRDefault="00EA40B8" w:rsidP="001244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A40B8" w:rsidRPr="00F94D6B" w:rsidRDefault="00EA40B8" w:rsidP="00EA40B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D6B">
        <w:rPr>
          <w:rFonts w:ascii="Times New Roman" w:hAnsi="Times New Roman" w:cs="Times New Roman"/>
          <w:b/>
          <w:sz w:val="24"/>
          <w:szCs w:val="24"/>
        </w:rPr>
        <w:t>Plan dofinansowania form doskonalenia zawodowego nauczycieli zatrudnionych w szkołach prowadzonych przez Gminę Damnica</w:t>
      </w:r>
    </w:p>
    <w:p w:rsidR="00EA40B8" w:rsidRPr="00F94D6B" w:rsidRDefault="00EA40B8" w:rsidP="00EA40B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7337"/>
        <w:gridCol w:w="1946"/>
      </w:tblGrid>
      <w:tr w:rsidR="0094277A" w:rsidRPr="00F94D6B" w:rsidTr="0094277A">
        <w:tc>
          <w:tcPr>
            <w:tcW w:w="0" w:type="auto"/>
          </w:tcPr>
          <w:p w:rsidR="00EA40B8" w:rsidRPr="00F94D6B" w:rsidRDefault="00EA40B8" w:rsidP="003469C2">
            <w:pPr>
              <w:spacing w:before="360" w:after="12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7364" w:type="dxa"/>
          </w:tcPr>
          <w:p w:rsidR="00EA40B8" w:rsidRPr="00F94D6B" w:rsidRDefault="00EA40B8" w:rsidP="003469C2">
            <w:pPr>
              <w:spacing w:before="36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b/>
                <w:sz w:val="24"/>
                <w:szCs w:val="24"/>
              </w:rPr>
              <w:t>Forma doskonalenia zawodowego nauczycieli</w:t>
            </w:r>
          </w:p>
        </w:tc>
        <w:tc>
          <w:tcPr>
            <w:tcW w:w="1948" w:type="dxa"/>
          </w:tcPr>
          <w:p w:rsidR="00EA40B8" w:rsidRPr="00F94D6B" w:rsidRDefault="00EA40B8" w:rsidP="00346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b/>
                <w:sz w:val="24"/>
                <w:szCs w:val="24"/>
              </w:rPr>
              <w:t>Udział %</w:t>
            </w:r>
          </w:p>
          <w:p w:rsidR="00EA40B8" w:rsidRPr="00F94D6B" w:rsidRDefault="00EA40B8" w:rsidP="00346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b/>
                <w:sz w:val="24"/>
                <w:szCs w:val="24"/>
              </w:rPr>
              <w:t>w rocznej kwocie</w:t>
            </w:r>
          </w:p>
          <w:p w:rsidR="00EA40B8" w:rsidRPr="00F94D6B" w:rsidRDefault="00EA40B8" w:rsidP="00346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b/>
                <w:sz w:val="24"/>
                <w:szCs w:val="24"/>
              </w:rPr>
              <w:t>na doskonalenie</w:t>
            </w:r>
          </w:p>
          <w:p w:rsidR="00EA40B8" w:rsidRPr="00F94D6B" w:rsidRDefault="00EA40B8" w:rsidP="00346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b/>
                <w:sz w:val="24"/>
                <w:szCs w:val="24"/>
              </w:rPr>
              <w:t>zawodowe</w:t>
            </w:r>
          </w:p>
        </w:tc>
      </w:tr>
      <w:tr w:rsidR="0094277A" w:rsidRPr="00F94D6B" w:rsidTr="0094277A">
        <w:tc>
          <w:tcPr>
            <w:tcW w:w="0" w:type="auto"/>
          </w:tcPr>
          <w:p w:rsidR="00EA40B8" w:rsidRPr="00F94D6B" w:rsidRDefault="00EA40B8" w:rsidP="0094277A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364" w:type="dxa"/>
          </w:tcPr>
          <w:p w:rsidR="00EA40B8" w:rsidRPr="00F94D6B" w:rsidRDefault="00F07364" w:rsidP="0094277A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>Udział nauczycieli w seminari</w:t>
            </w:r>
            <w:r w:rsidR="00195D39">
              <w:rPr>
                <w:rFonts w:ascii="Times New Roman" w:hAnsi="Times New Roman" w:cs="Times New Roman"/>
                <w:sz w:val="24"/>
                <w:szCs w:val="24"/>
              </w:rPr>
              <w:t>ach, konferencjach, wykładach i </w:t>
            </w: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>warsztatach, szkoleniach, studiach podyplomowych oraz innych formach doskonalenia zawodowego nauczycieli prowadzonych odpowiednio przez placówki doskonalenia zawodowego nauczycieli, uczelnie oraz inne podmioty, których zadania statutowe obejmują doskonalenie zawodowe nauczycieli</w:t>
            </w:r>
            <w:r w:rsidR="007D4BFC" w:rsidRPr="00F94D6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948" w:type="dxa"/>
          </w:tcPr>
          <w:p w:rsidR="00EA40B8" w:rsidRPr="00F94D6B" w:rsidRDefault="00F94D6B" w:rsidP="003D3D23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94277A" w:rsidRPr="00F94D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D3D23" w:rsidRPr="00F94D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4277A" w:rsidRPr="00F94D6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94277A" w:rsidRPr="00F94D6B" w:rsidTr="0094277A">
        <w:tc>
          <w:tcPr>
            <w:tcW w:w="0" w:type="auto"/>
          </w:tcPr>
          <w:p w:rsidR="00EA40B8" w:rsidRPr="00F94D6B" w:rsidRDefault="00EA40B8" w:rsidP="0094277A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364" w:type="dxa"/>
          </w:tcPr>
          <w:p w:rsidR="00951D6D" w:rsidRPr="00F94D6B" w:rsidRDefault="007D4BFC" w:rsidP="00951D6D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>Udział nauczycieli w formach kształcenia nauczycieli prowadzonych przez uczelnie i placówki doskonalenia nauczycieli</w:t>
            </w:r>
          </w:p>
        </w:tc>
        <w:tc>
          <w:tcPr>
            <w:tcW w:w="1948" w:type="dxa"/>
          </w:tcPr>
          <w:p w:rsidR="00EA40B8" w:rsidRPr="00F94D6B" w:rsidRDefault="00F94D6B" w:rsidP="0094277A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94277A" w:rsidRPr="00F94D6B"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</w:tr>
      <w:tr w:rsidR="0094277A" w:rsidRPr="00F94D6B" w:rsidTr="0094277A">
        <w:tc>
          <w:tcPr>
            <w:tcW w:w="0" w:type="auto"/>
          </w:tcPr>
          <w:p w:rsidR="00EA40B8" w:rsidRPr="00F94D6B" w:rsidRDefault="00EA40B8" w:rsidP="0094277A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364" w:type="dxa"/>
          </w:tcPr>
          <w:p w:rsidR="00EA40B8" w:rsidRPr="00F94D6B" w:rsidRDefault="0094277A" w:rsidP="0094277A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>Przygotowanie materiałów szkoleniowych i informacyjnych</w:t>
            </w:r>
          </w:p>
        </w:tc>
        <w:tc>
          <w:tcPr>
            <w:tcW w:w="1948" w:type="dxa"/>
          </w:tcPr>
          <w:p w:rsidR="00EA40B8" w:rsidRPr="00F94D6B" w:rsidRDefault="00F94D6B" w:rsidP="0094277A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r w:rsidR="003D3D23" w:rsidRPr="00F94D6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94277A" w:rsidRPr="00F94D6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94277A" w:rsidRPr="00F94D6B" w:rsidTr="0094277A">
        <w:tc>
          <w:tcPr>
            <w:tcW w:w="0" w:type="auto"/>
          </w:tcPr>
          <w:p w:rsidR="00EA40B8" w:rsidRPr="00F94D6B" w:rsidRDefault="00EA40B8" w:rsidP="0094277A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364" w:type="dxa"/>
          </w:tcPr>
          <w:p w:rsidR="00EA40B8" w:rsidRPr="00F94D6B" w:rsidRDefault="003D3D23" w:rsidP="0094277A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>Organizacje i prowadzenie szko</w:t>
            </w:r>
            <w:r w:rsidR="00195D39">
              <w:rPr>
                <w:rFonts w:ascii="Times New Roman" w:hAnsi="Times New Roman" w:cs="Times New Roman"/>
                <w:sz w:val="24"/>
                <w:szCs w:val="24"/>
              </w:rPr>
              <w:t>leń, warsztatów metodycznych i  </w:t>
            </w: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>przedmiotowych, seminariów, konferencji szkoleniowych oraz innych form doskonalenia zawodowego dla nauczycieli, w tym zajmujących stanowiska kierownicze</w:t>
            </w:r>
          </w:p>
        </w:tc>
        <w:tc>
          <w:tcPr>
            <w:tcW w:w="1948" w:type="dxa"/>
          </w:tcPr>
          <w:p w:rsidR="00EA40B8" w:rsidRPr="00F94D6B" w:rsidRDefault="00F94D6B" w:rsidP="0094277A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3D3D23" w:rsidRPr="00F94D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4277A" w:rsidRPr="00F94D6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94277A" w:rsidRPr="00F94D6B" w:rsidTr="0094277A">
        <w:tc>
          <w:tcPr>
            <w:tcW w:w="0" w:type="auto"/>
          </w:tcPr>
          <w:p w:rsidR="00EA40B8" w:rsidRPr="00F94D6B" w:rsidRDefault="00EA40B8" w:rsidP="0094277A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364" w:type="dxa"/>
          </w:tcPr>
          <w:p w:rsidR="00EA40B8" w:rsidRPr="00F94D6B" w:rsidRDefault="0094277A" w:rsidP="00F94D6B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>Dofinansowanie opłat za kształcenie</w:t>
            </w:r>
            <w:r w:rsidR="00896EAC" w:rsidRPr="00F94D6B">
              <w:rPr>
                <w:rFonts w:ascii="Times New Roman" w:hAnsi="Times New Roman" w:cs="Times New Roman"/>
                <w:sz w:val="24"/>
                <w:szCs w:val="24"/>
              </w:rPr>
              <w:t xml:space="preserve"> nauczycieli  pobierane</w:t>
            </w: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 xml:space="preserve"> przez </w:t>
            </w:r>
            <w:r w:rsidR="00896EAC" w:rsidRPr="00F94D6B">
              <w:rPr>
                <w:rFonts w:ascii="Times New Roman" w:hAnsi="Times New Roman" w:cs="Times New Roman"/>
                <w:sz w:val="24"/>
                <w:szCs w:val="24"/>
              </w:rPr>
              <w:t>uczelnie</w:t>
            </w: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>; opłat</w:t>
            </w:r>
            <w:r w:rsidR="00896EAC" w:rsidRPr="00F94D6B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 xml:space="preserve"> za kursy kwalifikacyjne </w:t>
            </w:r>
            <w:r w:rsidR="00896EAC" w:rsidRPr="00F94D6B">
              <w:rPr>
                <w:rFonts w:ascii="Times New Roman" w:hAnsi="Times New Roman" w:cs="Times New Roman"/>
                <w:sz w:val="24"/>
                <w:szCs w:val="24"/>
              </w:rPr>
              <w:t>prowadzone przez placówki doskonalenia zawodowego nauczycieli</w:t>
            </w: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>, seminaria</w:t>
            </w:r>
            <w:r w:rsidR="00F94D6B" w:rsidRPr="00F94D6B">
              <w:rPr>
                <w:rFonts w:ascii="Times New Roman" w:hAnsi="Times New Roman" w:cs="Times New Roman"/>
                <w:sz w:val="24"/>
                <w:szCs w:val="24"/>
              </w:rPr>
              <w:t xml:space="preserve">, konferencje, wykłady, warsztaty, szkolenia, </w:t>
            </w: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 xml:space="preserve"> kosztów p</w:t>
            </w:r>
            <w:r w:rsidR="00195D39">
              <w:rPr>
                <w:rFonts w:ascii="Times New Roman" w:hAnsi="Times New Roman" w:cs="Times New Roman"/>
                <w:sz w:val="24"/>
                <w:szCs w:val="24"/>
              </w:rPr>
              <w:t>rzejazdów oraz zakwaterowania i </w:t>
            </w:r>
            <w:r w:rsidRPr="00F94D6B">
              <w:rPr>
                <w:rFonts w:ascii="Times New Roman" w:hAnsi="Times New Roman" w:cs="Times New Roman"/>
                <w:sz w:val="24"/>
                <w:szCs w:val="24"/>
              </w:rPr>
              <w:t>wyżywienia nauczycieli, którzy na podstawie skierowania udzielonego przez dyrektora szkoły lub placówki uczestniczą w różnych formach doskonalenia zawodowego, a w szczególności uzupełniają lub podnoszą kwalifikacje</w:t>
            </w:r>
            <w:r w:rsidR="003D3D23" w:rsidRPr="00F94D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8" w:type="dxa"/>
          </w:tcPr>
          <w:p w:rsidR="00EA40B8" w:rsidRPr="00F94D6B" w:rsidRDefault="00F94D6B" w:rsidP="0094277A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3469C2" w:rsidRPr="00F94D6B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</w:tr>
      <w:tr w:rsidR="0094277A" w:rsidRPr="00F94D6B" w:rsidTr="0094277A">
        <w:tc>
          <w:tcPr>
            <w:tcW w:w="0" w:type="auto"/>
          </w:tcPr>
          <w:p w:rsidR="0094277A" w:rsidRPr="00F94D6B" w:rsidRDefault="0094277A" w:rsidP="0094277A">
            <w:pPr>
              <w:spacing w:before="120" w:after="12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7364" w:type="dxa"/>
          </w:tcPr>
          <w:p w:rsidR="0094277A" w:rsidRPr="00F94D6B" w:rsidRDefault="0094277A" w:rsidP="0094277A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b/>
                <w:sz w:val="24"/>
                <w:szCs w:val="24"/>
              </w:rPr>
              <w:t>Ogółem</w:t>
            </w:r>
          </w:p>
        </w:tc>
        <w:tc>
          <w:tcPr>
            <w:tcW w:w="1948" w:type="dxa"/>
          </w:tcPr>
          <w:p w:rsidR="0094277A" w:rsidRPr="00F94D6B" w:rsidRDefault="003469C2" w:rsidP="0094277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D6B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</w:tbl>
    <w:p w:rsidR="00EA40B8" w:rsidRPr="00F94D6B" w:rsidRDefault="00EA40B8" w:rsidP="00EA40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A40B8" w:rsidRPr="00F94D6B" w:rsidSect="001244B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4BA"/>
    <w:rsid w:val="000E2A62"/>
    <w:rsid w:val="001244BA"/>
    <w:rsid w:val="00195D39"/>
    <w:rsid w:val="00197B76"/>
    <w:rsid w:val="001D13AE"/>
    <w:rsid w:val="002D303F"/>
    <w:rsid w:val="003469C2"/>
    <w:rsid w:val="003D3D23"/>
    <w:rsid w:val="004B54B6"/>
    <w:rsid w:val="007D4BFC"/>
    <w:rsid w:val="007F3642"/>
    <w:rsid w:val="00896EAC"/>
    <w:rsid w:val="0094277A"/>
    <w:rsid w:val="00951D6D"/>
    <w:rsid w:val="00983114"/>
    <w:rsid w:val="00D57A13"/>
    <w:rsid w:val="00D97FEF"/>
    <w:rsid w:val="00EA40B8"/>
    <w:rsid w:val="00F07364"/>
    <w:rsid w:val="00F9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A4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A4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RGiOC</cp:lastModifiedBy>
  <cp:revision>5</cp:revision>
  <cp:lastPrinted>2019-05-10T07:54:00Z</cp:lastPrinted>
  <dcterms:created xsi:type="dcterms:W3CDTF">2019-02-05T11:49:00Z</dcterms:created>
  <dcterms:modified xsi:type="dcterms:W3CDTF">2019-05-10T07:55:00Z</dcterms:modified>
</cp:coreProperties>
</file>