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11E" w:rsidRDefault="0036711E" w:rsidP="003671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84FBC" w:rsidRPr="00C84FBC" w:rsidRDefault="00C84FBC" w:rsidP="00C84FB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36711E" w:rsidRPr="009A6108" w:rsidRDefault="0036711E" w:rsidP="003671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6108">
        <w:rPr>
          <w:rFonts w:ascii="Times New Roman" w:hAnsi="Times New Roman" w:cs="Times New Roman"/>
          <w:b/>
          <w:bCs/>
          <w:sz w:val="24"/>
          <w:szCs w:val="24"/>
        </w:rPr>
        <w:t>UCHWAŁ</w:t>
      </w:r>
      <w:r w:rsidR="00C84FBC">
        <w:rPr>
          <w:rFonts w:ascii="Times New Roman" w:hAnsi="Times New Roman" w:cs="Times New Roman"/>
          <w:b/>
          <w:bCs/>
          <w:sz w:val="24"/>
          <w:szCs w:val="24"/>
        </w:rPr>
        <w:t>A Nr ……………….</w:t>
      </w:r>
    </w:p>
    <w:p w:rsidR="0036711E" w:rsidRPr="009A6108" w:rsidRDefault="0036711E" w:rsidP="003671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GMINY DAMNICA</w:t>
      </w:r>
    </w:p>
    <w:p w:rsidR="0036711E" w:rsidRPr="009A6108" w:rsidRDefault="00C84FBC" w:rsidP="003671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dnia ……………………………</w:t>
      </w:r>
    </w:p>
    <w:p w:rsidR="0036711E" w:rsidRPr="009A6108" w:rsidRDefault="0036711E" w:rsidP="003671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6711E" w:rsidRPr="009A6108" w:rsidRDefault="0036711E" w:rsidP="003671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6711E" w:rsidRPr="009A6108" w:rsidRDefault="0036711E" w:rsidP="003671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6108">
        <w:rPr>
          <w:rFonts w:ascii="Times New Roman" w:hAnsi="Times New Roman" w:cs="Times New Roman"/>
          <w:b/>
          <w:bCs/>
          <w:sz w:val="24"/>
          <w:szCs w:val="24"/>
        </w:rPr>
        <w:t>w sprawi</w:t>
      </w:r>
      <w:r>
        <w:rPr>
          <w:rFonts w:ascii="Times New Roman" w:hAnsi="Times New Roman" w:cs="Times New Roman"/>
          <w:b/>
          <w:bCs/>
          <w:sz w:val="24"/>
          <w:szCs w:val="24"/>
        </w:rPr>
        <w:t>e absolutorium dla Wójta Gminy Damnica</w:t>
      </w:r>
      <w:r w:rsidR="00C84FBC">
        <w:rPr>
          <w:rFonts w:ascii="Times New Roman" w:hAnsi="Times New Roman" w:cs="Times New Roman"/>
          <w:b/>
          <w:bCs/>
          <w:sz w:val="24"/>
          <w:szCs w:val="24"/>
        </w:rPr>
        <w:t xml:space="preserve"> za 2018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</w:t>
      </w:r>
    </w:p>
    <w:p w:rsidR="0036711E" w:rsidRPr="009A6108" w:rsidRDefault="0036711E" w:rsidP="0036711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6711E" w:rsidRPr="00897B50" w:rsidRDefault="0036711E" w:rsidP="00897B5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97B50">
        <w:rPr>
          <w:rFonts w:ascii="Times New Roman" w:hAnsi="Times New Roman" w:cs="Times New Roman"/>
          <w:iCs/>
          <w:sz w:val="24"/>
          <w:szCs w:val="24"/>
        </w:rPr>
        <w:t>Na podstawie art.18 ust.2 pkt 4</w:t>
      </w:r>
      <w:r w:rsidR="001A3320">
        <w:rPr>
          <w:rFonts w:ascii="Times New Roman" w:hAnsi="Times New Roman" w:cs="Times New Roman"/>
          <w:iCs/>
          <w:sz w:val="24"/>
          <w:szCs w:val="24"/>
        </w:rPr>
        <w:t xml:space="preserve"> ustawy z dnia 8 marca 1990 r.</w:t>
      </w:r>
      <w:r w:rsidRPr="00897B50">
        <w:rPr>
          <w:rFonts w:ascii="Times New Roman" w:hAnsi="Times New Roman" w:cs="Times New Roman"/>
          <w:iCs/>
          <w:sz w:val="24"/>
          <w:szCs w:val="24"/>
        </w:rPr>
        <w:t xml:space="preserve"> o samorządzie gminnym</w:t>
      </w:r>
      <w:r w:rsidR="00897B50" w:rsidRPr="00897B5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84FBC">
        <w:rPr>
          <w:rFonts w:ascii="Times New Roman" w:hAnsi="Times New Roman" w:cs="Times New Roman"/>
          <w:iCs/>
          <w:sz w:val="24"/>
          <w:szCs w:val="24"/>
        </w:rPr>
        <w:t>(tekst jednolity: Dz.U. z 2019r., poz. 506</w:t>
      </w:r>
      <w:r w:rsidRPr="00897B50">
        <w:rPr>
          <w:rFonts w:ascii="Times New Roman" w:hAnsi="Times New Roman" w:cs="Times New Roman"/>
          <w:iCs/>
          <w:sz w:val="24"/>
          <w:szCs w:val="24"/>
        </w:rPr>
        <w:t>) oraz art.</w:t>
      </w:r>
      <w:r w:rsidR="00A61BA8" w:rsidRPr="00897B5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97B50">
        <w:rPr>
          <w:rFonts w:ascii="Times New Roman" w:hAnsi="Times New Roman" w:cs="Times New Roman"/>
          <w:iCs/>
          <w:sz w:val="24"/>
          <w:szCs w:val="24"/>
        </w:rPr>
        <w:t xml:space="preserve">271 ust.1 ustawy z dnia </w:t>
      </w:r>
      <w:r w:rsidR="00226A50" w:rsidRPr="00897B50">
        <w:rPr>
          <w:rFonts w:ascii="Times New Roman" w:hAnsi="Times New Roman" w:cs="Times New Roman"/>
          <w:iCs/>
          <w:sz w:val="24"/>
          <w:szCs w:val="24"/>
        </w:rPr>
        <w:t>27 sierpnia 2009</w:t>
      </w:r>
      <w:r w:rsidR="001A332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97B50">
        <w:rPr>
          <w:rFonts w:ascii="Times New Roman" w:hAnsi="Times New Roman" w:cs="Times New Roman"/>
          <w:iCs/>
          <w:sz w:val="24"/>
          <w:szCs w:val="24"/>
        </w:rPr>
        <w:t xml:space="preserve">r. o finansach publicznych (tekst </w:t>
      </w:r>
      <w:proofErr w:type="spellStart"/>
      <w:r w:rsidRPr="00897B50">
        <w:rPr>
          <w:rFonts w:ascii="Times New Roman" w:hAnsi="Times New Roman" w:cs="Times New Roman"/>
          <w:iCs/>
          <w:sz w:val="24"/>
          <w:szCs w:val="24"/>
        </w:rPr>
        <w:t>jednolity:Dz</w:t>
      </w:r>
      <w:r w:rsidR="002163CF">
        <w:rPr>
          <w:rFonts w:ascii="Times New Roman" w:hAnsi="Times New Roman" w:cs="Times New Roman"/>
          <w:iCs/>
          <w:sz w:val="24"/>
          <w:szCs w:val="24"/>
        </w:rPr>
        <w:t>.U</w:t>
      </w:r>
      <w:proofErr w:type="spellEnd"/>
      <w:r w:rsidR="002163CF">
        <w:rPr>
          <w:rFonts w:ascii="Times New Roman" w:hAnsi="Times New Roman" w:cs="Times New Roman"/>
          <w:iCs/>
          <w:sz w:val="24"/>
          <w:szCs w:val="24"/>
        </w:rPr>
        <w:t>. z 2019</w:t>
      </w:r>
      <w:r w:rsidR="001A332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163CF">
        <w:rPr>
          <w:rFonts w:ascii="Times New Roman" w:hAnsi="Times New Roman" w:cs="Times New Roman"/>
          <w:iCs/>
          <w:sz w:val="24"/>
          <w:szCs w:val="24"/>
        </w:rPr>
        <w:t>r. poz. 869</w:t>
      </w:r>
      <w:r w:rsidR="00EA53BC" w:rsidRPr="00897B50">
        <w:rPr>
          <w:rFonts w:ascii="Times New Roman" w:hAnsi="Times New Roman" w:cs="Times New Roman"/>
          <w:iCs/>
          <w:sz w:val="24"/>
          <w:szCs w:val="24"/>
        </w:rPr>
        <w:t xml:space="preserve"> z późn.zm.</w:t>
      </w:r>
      <w:r w:rsidR="00226A50" w:rsidRPr="00897B50">
        <w:rPr>
          <w:rStyle w:val="Odwoanieprzypisudolnego"/>
          <w:rFonts w:ascii="Times New Roman" w:hAnsi="Times New Roman" w:cs="Times New Roman"/>
          <w:iCs/>
          <w:sz w:val="24"/>
          <w:szCs w:val="24"/>
        </w:rPr>
        <w:footnoteReference w:id="1"/>
      </w:r>
      <w:r w:rsidRPr="00897B50">
        <w:rPr>
          <w:rFonts w:ascii="Times New Roman" w:hAnsi="Times New Roman" w:cs="Times New Roman"/>
          <w:iCs/>
          <w:sz w:val="24"/>
          <w:szCs w:val="24"/>
        </w:rPr>
        <w:t>)</w:t>
      </w:r>
      <w:r w:rsidRPr="00897B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6711E" w:rsidRPr="00897B50" w:rsidRDefault="0036711E" w:rsidP="00897B5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6711E" w:rsidRPr="00897B50" w:rsidRDefault="0036711E" w:rsidP="00897B5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711E" w:rsidRDefault="0036711E" w:rsidP="0036711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9A6108">
        <w:rPr>
          <w:rFonts w:ascii="Times New Roman" w:hAnsi="Times New Roman" w:cs="Times New Roman"/>
          <w:b/>
          <w:bCs/>
          <w:sz w:val="24"/>
          <w:szCs w:val="24"/>
        </w:rPr>
        <w:t>chwala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się</w:t>
      </w:r>
      <w:r w:rsidRPr="009A6108">
        <w:rPr>
          <w:rFonts w:ascii="Times New Roman" w:hAnsi="Times New Roman" w:cs="Times New Roman"/>
          <w:b/>
          <w:bCs/>
          <w:sz w:val="24"/>
          <w:szCs w:val="24"/>
        </w:rPr>
        <w:t>, co następuje :</w:t>
      </w:r>
    </w:p>
    <w:p w:rsidR="0036711E" w:rsidRPr="009A6108" w:rsidRDefault="0036711E" w:rsidP="0036711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6711E" w:rsidRPr="009A6108" w:rsidRDefault="0036711E" w:rsidP="0036711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63CF" w:rsidRDefault="0036711E" w:rsidP="0036711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22F1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63CF">
        <w:rPr>
          <w:rFonts w:ascii="Times New Roman" w:hAnsi="Times New Roman" w:cs="Times New Roman"/>
          <w:sz w:val="24"/>
          <w:szCs w:val="24"/>
        </w:rPr>
        <w:t>Po zapoznaniu się z:</w:t>
      </w:r>
    </w:p>
    <w:p w:rsidR="002163CF" w:rsidRDefault="002163CF" w:rsidP="002163C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sprawozdaniem z wykonania budżetu Gminy Damnica za 2018 r.,</w:t>
      </w:r>
    </w:p>
    <w:p w:rsidR="002163CF" w:rsidRDefault="002163CF" w:rsidP="002163C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8B657F">
        <w:rPr>
          <w:rFonts w:ascii="Times New Roman" w:hAnsi="Times New Roman" w:cs="Times New Roman"/>
          <w:sz w:val="24"/>
          <w:szCs w:val="24"/>
        </w:rPr>
        <w:t>prawozdaniem</w:t>
      </w:r>
      <w:r>
        <w:rPr>
          <w:rFonts w:ascii="Times New Roman" w:hAnsi="Times New Roman" w:cs="Times New Roman"/>
          <w:sz w:val="24"/>
          <w:szCs w:val="24"/>
        </w:rPr>
        <w:t xml:space="preserve"> finansowym Gminy Damnica za 2018 r.,</w:t>
      </w:r>
    </w:p>
    <w:p w:rsidR="002163CF" w:rsidRDefault="002163CF" w:rsidP="002163C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opinią Regionalnej Izby Obrachunkowej w Gdańsku,</w:t>
      </w:r>
    </w:p>
    <w:p w:rsidR="002163CF" w:rsidRDefault="002163CF" w:rsidP="002163C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informacją o stanie mienia komunalnego Gminy Damnica za 2018 r.,</w:t>
      </w:r>
    </w:p>
    <w:p w:rsidR="002163CF" w:rsidRPr="001A3320" w:rsidRDefault="002163CF" w:rsidP="001A33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wnioskiem Komisji Rewizyjnej w sprawie udzielenia absolutorium dla Wójta Gminy Damnica za 2018 rok</w:t>
      </w:r>
      <w:r w:rsidR="001A3320">
        <w:rPr>
          <w:rFonts w:ascii="Times New Roman" w:hAnsi="Times New Roman" w:cs="Times New Roman"/>
          <w:sz w:val="24"/>
          <w:szCs w:val="24"/>
        </w:rPr>
        <w:t>,</w:t>
      </w:r>
    </w:p>
    <w:p w:rsidR="0036711E" w:rsidRDefault="001A3320" w:rsidP="001A33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36711E" w:rsidRPr="009A6108">
        <w:rPr>
          <w:rFonts w:ascii="Times New Roman" w:hAnsi="Times New Roman" w:cs="Times New Roman"/>
          <w:sz w:val="24"/>
          <w:szCs w:val="24"/>
        </w:rPr>
        <w:t>dziela się</w:t>
      </w:r>
      <w:r w:rsidR="003671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 nie udziela się</w:t>
      </w:r>
      <w:r w:rsidR="0036711E">
        <w:rPr>
          <w:rFonts w:ascii="Times New Roman" w:hAnsi="Times New Roman" w:cs="Times New Roman"/>
          <w:sz w:val="24"/>
          <w:szCs w:val="24"/>
        </w:rPr>
        <w:t xml:space="preserve"> Wójtowi Gminy Damnica</w:t>
      </w:r>
      <w:r>
        <w:rPr>
          <w:rFonts w:ascii="Times New Roman" w:hAnsi="Times New Roman" w:cs="Times New Roman"/>
          <w:sz w:val="24"/>
          <w:szCs w:val="24"/>
        </w:rPr>
        <w:t xml:space="preserve"> absolutorium z tytułu</w:t>
      </w:r>
      <w:r w:rsidR="0036711E" w:rsidRPr="009A6108">
        <w:rPr>
          <w:rFonts w:ascii="Times New Roman" w:hAnsi="Times New Roman" w:cs="Times New Roman"/>
          <w:sz w:val="24"/>
          <w:szCs w:val="24"/>
        </w:rPr>
        <w:t xml:space="preserve"> wykonania budż</w:t>
      </w:r>
      <w:r>
        <w:rPr>
          <w:rFonts w:ascii="Times New Roman" w:hAnsi="Times New Roman" w:cs="Times New Roman"/>
          <w:sz w:val="24"/>
          <w:szCs w:val="24"/>
        </w:rPr>
        <w:t>etu</w:t>
      </w:r>
      <w:r w:rsidR="00C84FBC">
        <w:rPr>
          <w:rFonts w:ascii="Times New Roman" w:hAnsi="Times New Roman" w:cs="Times New Roman"/>
          <w:sz w:val="24"/>
          <w:szCs w:val="24"/>
        </w:rPr>
        <w:t xml:space="preserve"> za 2018</w:t>
      </w:r>
      <w:r w:rsidR="0036711E">
        <w:rPr>
          <w:rFonts w:ascii="Times New Roman" w:hAnsi="Times New Roman" w:cs="Times New Roman"/>
          <w:sz w:val="24"/>
          <w:szCs w:val="24"/>
        </w:rPr>
        <w:t xml:space="preserve"> rok.</w:t>
      </w:r>
    </w:p>
    <w:p w:rsidR="0036711E" w:rsidRPr="009A6108" w:rsidRDefault="0036711E" w:rsidP="0036711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711E" w:rsidRDefault="0036711E" w:rsidP="0036711E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222F1"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4FBC">
        <w:rPr>
          <w:rFonts w:ascii="Times New Roman" w:hAnsi="Times New Roman" w:cs="Times New Roman"/>
          <w:sz w:val="24"/>
          <w:szCs w:val="24"/>
        </w:rPr>
        <w:t>Uchwała wchodzi w życie z dniem</w:t>
      </w:r>
      <w:r w:rsidR="001A3320">
        <w:rPr>
          <w:rFonts w:ascii="Times New Roman" w:hAnsi="Times New Roman" w:cs="Times New Roman"/>
          <w:sz w:val="24"/>
          <w:szCs w:val="24"/>
        </w:rPr>
        <w:t xml:space="preserve"> podjęcia</w:t>
      </w:r>
      <w:r w:rsidR="00C84FBC">
        <w:rPr>
          <w:rFonts w:ascii="Times New Roman" w:hAnsi="Times New Roman" w:cs="Times New Roman"/>
          <w:sz w:val="24"/>
          <w:szCs w:val="24"/>
        </w:rPr>
        <w:t>.</w:t>
      </w:r>
    </w:p>
    <w:p w:rsidR="0036711E" w:rsidRDefault="0036711E" w:rsidP="0036711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711E" w:rsidRDefault="0036711E" w:rsidP="00367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711E" w:rsidRDefault="0036711E" w:rsidP="00367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FBC" w:rsidRDefault="00C84FBC" w:rsidP="00367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FBC" w:rsidRDefault="00C84FBC" w:rsidP="00367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FBC" w:rsidRDefault="00C84FBC" w:rsidP="00367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6A50" w:rsidRDefault="00226A50" w:rsidP="00367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320" w:rsidRDefault="001A3320" w:rsidP="00367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320" w:rsidRDefault="001A3320" w:rsidP="00367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FBC" w:rsidRDefault="00C84FBC" w:rsidP="00C84FBC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lastRenderedPageBreak/>
        <w:t xml:space="preserve">UZASADNIENIE </w:t>
      </w:r>
    </w:p>
    <w:p w:rsidR="00C84FBC" w:rsidRDefault="00C84FBC" w:rsidP="00C84FBC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C84FBC" w:rsidRPr="009A6108" w:rsidRDefault="00C84FBC" w:rsidP="00C84FB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Pogrubienie"/>
        </w:rPr>
        <w:t>do projektu uchwały</w:t>
      </w:r>
      <w:r w:rsidRPr="00C60C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6108">
        <w:rPr>
          <w:rFonts w:ascii="Times New Roman" w:hAnsi="Times New Roman" w:cs="Times New Roman"/>
          <w:b/>
          <w:bCs/>
          <w:sz w:val="24"/>
          <w:szCs w:val="24"/>
        </w:rPr>
        <w:t>w sprawi</w:t>
      </w:r>
      <w:r>
        <w:rPr>
          <w:rFonts w:ascii="Times New Roman" w:hAnsi="Times New Roman" w:cs="Times New Roman"/>
          <w:b/>
          <w:bCs/>
          <w:sz w:val="24"/>
          <w:szCs w:val="24"/>
        </w:rPr>
        <w:t>e absolutorium dla Wójta Gminy Damnica</w:t>
      </w:r>
      <w:r w:rsidRPr="009A6108">
        <w:rPr>
          <w:rFonts w:ascii="Times New Roman" w:hAnsi="Times New Roman" w:cs="Times New Roman"/>
          <w:b/>
          <w:bCs/>
          <w:sz w:val="24"/>
          <w:szCs w:val="24"/>
        </w:rPr>
        <w:t xml:space="preserve"> z tytułu rozpatrzenia sprawozdania 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wykonania budżetu za 2018 rok</w:t>
      </w:r>
    </w:p>
    <w:p w:rsidR="00C84FBC" w:rsidRDefault="00C84FBC" w:rsidP="00C84FBC">
      <w:pPr>
        <w:pStyle w:val="NormalnyWeb"/>
        <w:spacing w:before="0" w:beforeAutospacing="0" w:after="0" w:afterAutospacing="0" w:line="360" w:lineRule="auto"/>
        <w:jc w:val="center"/>
      </w:pPr>
    </w:p>
    <w:p w:rsidR="00C84FBC" w:rsidRDefault="00C84FBC" w:rsidP="00C84FBC">
      <w:pPr>
        <w:pStyle w:val="NormalnyWeb"/>
        <w:spacing w:line="276" w:lineRule="auto"/>
        <w:jc w:val="center"/>
      </w:pPr>
      <w:r>
        <w:t> </w:t>
      </w:r>
    </w:p>
    <w:p w:rsidR="00C84FBC" w:rsidRDefault="00C84FBC" w:rsidP="00C84FBC">
      <w:pPr>
        <w:pStyle w:val="NormalnyWeb"/>
        <w:spacing w:line="276" w:lineRule="auto"/>
        <w:ind w:firstLine="708"/>
        <w:jc w:val="both"/>
      </w:pPr>
      <w:r>
        <w:t>Na podstawie art. 18a ust. 3 ustawy z dnia 8 marca 1990</w:t>
      </w:r>
      <w:r w:rsidR="001A3320">
        <w:t xml:space="preserve"> </w:t>
      </w:r>
      <w:r>
        <w:t xml:space="preserve">r. o samorządzie gminnym (tekst </w:t>
      </w:r>
      <w:proofErr w:type="spellStart"/>
      <w:r>
        <w:t>jednolity:Dz.U</w:t>
      </w:r>
      <w:proofErr w:type="spellEnd"/>
      <w:r>
        <w:t>. z 2019</w:t>
      </w:r>
      <w:r w:rsidR="001A3320">
        <w:t xml:space="preserve"> </w:t>
      </w:r>
      <w:r>
        <w:t>r. poz. 506) Komisja Rewizyjna opiniuje wykonanie budżetu gminy i występuje z wnioskiem do rady gminy w sprawie udzielenia lub nieudzielenia absolutorium Wójtowi Gminy. Wniosek w sprawie absolutorium podlega zaopiniowaniu przez regionalną izbę obrachunkową.</w:t>
      </w:r>
    </w:p>
    <w:p w:rsidR="00C84FBC" w:rsidRDefault="00C84FBC" w:rsidP="00C84FBC">
      <w:pPr>
        <w:pStyle w:val="NormalnyWeb"/>
        <w:spacing w:line="276" w:lineRule="auto"/>
        <w:ind w:firstLine="708"/>
        <w:jc w:val="both"/>
      </w:pPr>
      <w:r>
        <w:t>Na posiedzeniu w dniach 10 i 13 maja 2019 r. Komisja Rewizyjna szczegółowo przeanalizowała roczne sprawozdanie z wykonanie budżetu gminy Damnica za 2018 rok wraz z informacją o stanie mienia komunalnego, sprawozdania finansowe za 2018 rok oraz zapoznała się z opinią Regionalnej Izby Obrachunkowej w Gdańsku w sprawie sprawozdania z wykonania budżetu Gminy Damnica   za rok 2018.</w:t>
      </w:r>
    </w:p>
    <w:p w:rsidR="00C84FBC" w:rsidRDefault="00C84FBC" w:rsidP="00C84FBC">
      <w:pPr>
        <w:pStyle w:val="NormalnyWeb"/>
        <w:spacing w:line="276" w:lineRule="auto"/>
        <w:ind w:firstLine="708"/>
        <w:jc w:val="both"/>
      </w:pPr>
      <w:r>
        <w:t>Na podstawie przeanalizowanych materiałów, wyjaśnień udzielonych przez Skarbnika Gminy, opinii Regionalnej Izby Obrachunkowej oraz w oparciu o wyniki kontroli, jakie Komisja przeprowadziła w ciągu całego 2018 roku Komisja Rewizyjna postanowiła wystąpić do Rady Gminy Damnica z wnioskiem o udzielenie absolutorium dla Wójta Gminy Damnica za 2018 rok.</w:t>
      </w:r>
    </w:p>
    <w:p w:rsidR="001A3320" w:rsidRDefault="001A3320" w:rsidP="00C84FBC">
      <w:pPr>
        <w:pStyle w:val="NormalnyWeb"/>
        <w:spacing w:line="276" w:lineRule="auto"/>
        <w:ind w:firstLine="708"/>
        <w:jc w:val="both"/>
      </w:pPr>
      <w:r>
        <w:t>Wniosek Komisji Re</w:t>
      </w:r>
      <w:r w:rsidR="00CD5CEE">
        <w:t>wizyjnej został w dniu 20 maja 2019r. zaopiniowany pozytyw</w:t>
      </w:r>
      <w:bookmarkStart w:id="0" w:name="_GoBack"/>
      <w:bookmarkEnd w:id="0"/>
      <w:r w:rsidR="00CD5CEE">
        <w:t xml:space="preserve">nie </w:t>
      </w:r>
      <w:r>
        <w:t>przez Regionalną Izbę Obrachunkową w Gdańsku.</w:t>
      </w:r>
    </w:p>
    <w:p w:rsidR="00C84FBC" w:rsidRDefault="00C84FBC" w:rsidP="00C84FBC">
      <w:pPr>
        <w:pStyle w:val="NormalnyWeb"/>
        <w:spacing w:line="276" w:lineRule="auto"/>
        <w:jc w:val="both"/>
      </w:pPr>
    </w:p>
    <w:p w:rsidR="00C84FBC" w:rsidRDefault="00C84FBC" w:rsidP="00C84FBC">
      <w:pPr>
        <w:pStyle w:val="NormalnyWeb"/>
        <w:spacing w:before="0" w:beforeAutospacing="0" w:after="0" w:afterAutospacing="0" w:line="276" w:lineRule="auto"/>
        <w:jc w:val="both"/>
      </w:pPr>
      <w:r>
        <w:t>Sporządziła:</w:t>
      </w:r>
    </w:p>
    <w:p w:rsidR="00C84FBC" w:rsidRDefault="00C84FBC" w:rsidP="00C84FBC">
      <w:pPr>
        <w:pStyle w:val="NormalnyWeb"/>
        <w:spacing w:before="0" w:beforeAutospacing="0" w:after="0" w:afterAutospacing="0" w:line="276" w:lineRule="auto"/>
        <w:jc w:val="both"/>
      </w:pPr>
      <w:r>
        <w:t>Barbara Imińska</w:t>
      </w:r>
    </w:p>
    <w:p w:rsidR="00C84FBC" w:rsidRDefault="00C84FBC" w:rsidP="00C84FBC">
      <w:pPr>
        <w:pStyle w:val="NormalnyWeb"/>
        <w:spacing w:after="0" w:afterAutospacing="0" w:line="276" w:lineRule="auto"/>
        <w:jc w:val="both"/>
      </w:pPr>
    </w:p>
    <w:p w:rsidR="00C84FBC" w:rsidRDefault="00C84FBC" w:rsidP="00C84FBC">
      <w:pPr>
        <w:pStyle w:val="NormalnyWeb"/>
        <w:spacing w:line="276" w:lineRule="auto"/>
        <w:jc w:val="both"/>
      </w:pPr>
    </w:p>
    <w:p w:rsidR="0087411B" w:rsidRDefault="0087411B" w:rsidP="003671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7411B" w:rsidSect="00897B50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902" w:rsidRDefault="001C3902" w:rsidP="0036711E">
      <w:pPr>
        <w:spacing w:after="0" w:line="240" w:lineRule="auto"/>
      </w:pPr>
      <w:r>
        <w:separator/>
      </w:r>
    </w:p>
  </w:endnote>
  <w:endnote w:type="continuationSeparator" w:id="0">
    <w:p w:rsidR="001C3902" w:rsidRDefault="001C3902" w:rsidP="00367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902" w:rsidRDefault="001C3902" w:rsidP="0036711E">
      <w:pPr>
        <w:spacing w:after="0" w:line="240" w:lineRule="auto"/>
      </w:pPr>
      <w:r>
        <w:separator/>
      </w:r>
    </w:p>
  </w:footnote>
  <w:footnote w:type="continuationSeparator" w:id="0">
    <w:p w:rsidR="001C3902" w:rsidRDefault="001C3902" w:rsidP="0036711E">
      <w:pPr>
        <w:spacing w:after="0" w:line="240" w:lineRule="auto"/>
      </w:pPr>
      <w:r>
        <w:continuationSeparator/>
      </w:r>
    </w:p>
  </w:footnote>
  <w:footnote w:id="1">
    <w:p w:rsidR="00226A50" w:rsidRPr="00226A50" w:rsidRDefault="00226A50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Zmiany tekstu jednolitego ogłoszone w: </w:t>
      </w:r>
      <w:r w:rsidR="001A3320">
        <w:rPr>
          <w:rFonts w:ascii="Times New Roman" w:hAnsi="Times New Roman" w:cs="Times New Roman"/>
        </w:rPr>
        <w:t xml:space="preserve">Dz.U. z 2018r., </w:t>
      </w:r>
      <w:r w:rsidR="00C84FBC">
        <w:rPr>
          <w:rFonts w:ascii="Times New Roman" w:hAnsi="Times New Roman" w:cs="Times New Roman"/>
        </w:rPr>
        <w:t xml:space="preserve"> poz.</w:t>
      </w:r>
      <w:r w:rsidR="001A3320">
        <w:rPr>
          <w:rFonts w:ascii="Times New Roman" w:hAnsi="Times New Roman" w:cs="Times New Roman"/>
        </w:rPr>
        <w:t xml:space="preserve"> 2245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72B94"/>
    <w:multiLevelType w:val="hybridMultilevel"/>
    <w:tmpl w:val="5D68FC90"/>
    <w:lvl w:ilvl="0" w:tplc="026681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8D9"/>
    <w:rsid w:val="001A3320"/>
    <w:rsid w:val="001C3902"/>
    <w:rsid w:val="001D589F"/>
    <w:rsid w:val="002163CF"/>
    <w:rsid w:val="00226A50"/>
    <w:rsid w:val="0036711E"/>
    <w:rsid w:val="0087411B"/>
    <w:rsid w:val="00897B50"/>
    <w:rsid w:val="008B657F"/>
    <w:rsid w:val="009328D9"/>
    <w:rsid w:val="00A61BA8"/>
    <w:rsid w:val="00C60CC1"/>
    <w:rsid w:val="00C84FBC"/>
    <w:rsid w:val="00CD5CEE"/>
    <w:rsid w:val="00EA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1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6711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71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711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711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1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1BA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874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7411B"/>
    <w:rPr>
      <w:b/>
      <w:bCs/>
    </w:rPr>
  </w:style>
  <w:style w:type="paragraph" w:styleId="Akapitzlist">
    <w:name w:val="List Paragraph"/>
    <w:basedOn w:val="Normalny"/>
    <w:uiPriority w:val="34"/>
    <w:qFormat/>
    <w:rsid w:val="002163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1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6711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71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711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711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1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1BA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874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7411B"/>
    <w:rPr>
      <w:b/>
      <w:bCs/>
    </w:rPr>
  </w:style>
  <w:style w:type="paragraph" w:styleId="Akapitzlist">
    <w:name w:val="List Paragraph"/>
    <w:basedOn w:val="Normalny"/>
    <w:uiPriority w:val="34"/>
    <w:qFormat/>
    <w:rsid w:val="00216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5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6F06E-BB76-4AD5-A1FE-DBFF46E30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10</cp:revision>
  <cp:lastPrinted>2019-05-23T07:05:00Z</cp:lastPrinted>
  <dcterms:created xsi:type="dcterms:W3CDTF">2017-05-30T12:20:00Z</dcterms:created>
  <dcterms:modified xsi:type="dcterms:W3CDTF">2019-05-23T07:12:00Z</dcterms:modified>
</cp:coreProperties>
</file>