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B8287D6" w14:textId="77777777" w:rsidR="00133EA2" w:rsidRDefault="00133EA2" w:rsidP="00133E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Projekt</w:t>
      </w:r>
    </w:p>
    <w:p w14:paraId="19A1ED98" w14:textId="77777777" w:rsidR="00133EA2" w:rsidRDefault="00133EA2" w:rsidP="00133E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4249351" w14:textId="77777777" w:rsidR="00133EA2" w:rsidRDefault="00133EA2" w:rsidP="00133EA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UCHWAŁA NR ……</w:t>
      </w:r>
    </w:p>
    <w:p w14:paraId="3A3485FC" w14:textId="77777777" w:rsidR="00133EA2" w:rsidRDefault="00133EA2" w:rsidP="00133EA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RADY GMINY DAMNICA</w:t>
      </w:r>
    </w:p>
    <w:p w14:paraId="0C04DC42" w14:textId="77777777" w:rsidR="00133EA2" w:rsidRDefault="00133EA2" w:rsidP="00133EA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>z dnia  ……………………...........</w:t>
      </w:r>
    </w:p>
    <w:p w14:paraId="31827CEF" w14:textId="77777777" w:rsidR="00133EA2" w:rsidRDefault="00133EA2" w:rsidP="00133EA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5FFB610" w14:textId="77777777" w:rsidR="00133EA2" w:rsidRDefault="00133EA2" w:rsidP="00133EA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DF86A76" w14:textId="77777777" w:rsidR="00133EA2" w:rsidRDefault="00133EA2" w:rsidP="00133EA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w sprawie </w:t>
      </w:r>
      <w:bookmarkStart w:id="1" w:name="_Hlk9239320"/>
      <w:r>
        <w:rPr>
          <w:rFonts w:ascii="Times New Roman" w:hAnsi="Times New Roman" w:cs="Times New Roman"/>
          <w:b/>
          <w:sz w:val="24"/>
          <w:szCs w:val="24"/>
        </w:rPr>
        <w:t xml:space="preserve">uchwalenia statutu Zakładu Gospodarki Komunalnej </w:t>
      </w:r>
      <w:r w:rsidR="00C942F6">
        <w:rPr>
          <w:rFonts w:ascii="Times New Roman" w:hAnsi="Times New Roman" w:cs="Times New Roman"/>
          <w:b/>
          <w:sz w:val="24"/>
          <w:szCs w:val="24"/>
        </w:rPr>
        <w:t>w</w:t>
      </w:r>
      <w:r>
        <w:rPr>
          <w:rFonts w:ascii="Times New Roman" w:hAnsi="Times New Roman" w:cs="Times New Roman"/>
          <w:b/>
          <w:sz w:val="24"/>
          <w:szCs w:val="24"/>
        </w:rPr>
        <w:t xml:space="preserve"> Damnicy</w:t>
      </w:r>
      <w:bookmarkEnd w:id="1"/>
    </w:p>
    <w:p w14:paraId="6E192B5F" w14:textId="77777777" w:rsidR="00133EA2" w:rsidRDefault="00133EA2" w:rsidP="00133EA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6A1DB1D" w14:textId="77777777" w:rsidR="00133EA2" w:rsidRDefault="00133EA2" w:rsidP="00133EA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A5FCE44" w14:textId="283BE2D0" w:rsidR="00133EA2" w:rsidRDefault="00133EA2" w:rsidP="00133EA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Na podstawie </w:t>
      </w:r>
      <w:bookmarkStart w:id="2" w:name="_Hlk9239448"/>
      <w:r>
        <w:rPr>
          <w:rFonts w:ascii="Times New Roman" w:hAnsi="Times New Roman" w:cs="Times New Roman"/>
          <w:sz w:val="24"/>
          <w:szCs w:val="24"/>
        </w:rPr>
        <w:t xml:space="preserve">art. 18 ust. 2 pkt 9 lit. h </w:t>
      </w:r>
      <w:r w:rsidR="00785F26">
        <w:rPr>
          <w:rFonts w:ascii="Times New Roman" w:hAnsi="Times New Roman" w:cs="Times New Roman"/>
          <w:sz w:val="24"/>
          <w:szCs w:val="24"/>
        </w:rPr>
        <w:t>i art. 40 ust. 2</w:t>
      </w:r>
      <w:r w:rsidR="00AA52C9">
        <w:rPr>
          <w:rFonts w:ascii="Times New Roman" w:hAnsi="Times New Roman" w:cs="Times New Roman"/>
          <w:sz w:val="24"/>
          <w:szCs w:val="24"/>
        </w:rPr>
        <w:t xml:space="preserve"> pkt 2 </w:t>
      </w:r>
      <w:r>
        <w:rPr>
          <w:rFonts w:ascii="Times New Roman" w:hAnsi="Times New Roman" w:cs="Times New Roman"/>
          <w:sz w:val="24"/>
          <w:szCs w:val="24"/>
        </w:rPr>
        <w:t xml:space="preserve">ustawy z dnia 8 marca </w:t>
      </w:r>
      <w:r w:rsidR="00AA52C9">
        <w:rPr>
          <w:rFonts w:ascii="Times New Roman" w:hAnsi="Times New Roman" w:cs="Times New Roman"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sz w:val="24"/>
          <w:szCs w:val="24"/>
        </w:rPr>
        <w:t>1990</w:t>
      </w:r>
      <w:r w:rsidR="00DA1CF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r.</w:t>
      </w:r>
      <w:r w:rsidR="00AA52C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 samorządzie gminnym (tekst jednolity: Dz.U. z 201</w:t>
      </w:r>
      <w:r w:rsidR="00785F26">
        <w:rPr>
          <w:rFonts w:ascii="Times New Roman" w:hAnsi="Times New Roman" w:cs="Times New Roman"/>
          <w:sz w:val="24"/>
          <w:szCs w:val="24"/>
        </w:rPr>
        <w:t>9</w:t>
      </w:r>
      <w:r w:rsidR="00DA1CF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r., poz. </w:t>
      </w:r>
      <w:r w:rsidR="00DA1CF4">
        <w:rPr>
          <w:rFonts w:ascii="Times New Roman" w:hAnsi="Times New Roman" w:cs="Times New Roman"/>
          <w:sz w:val="24"/>
          <w:szCs w:val="24"/>
        </w:rPr>
        <w:t>5</w:t>
      </w:r>
      <w:r w:rsidR="00785F26">
        <w:rPr>
          <w:rFonts w:ascii="Times New Roman" w:hAnsi="Times New Roman" w:cs="Times New Roman"/>
          <w:sz w:val="24"/>
          <w:szCs w:val="24"/>
        </w:rPr>
        <w:t>06</w:t>
      </w:r>
      <w:r>
        <w:rPr>
          <w:rFonts w:ascii="Times New Roman" w:hAnsi="Times New Roman" w:cs="Times New Roman"/>
          <w:sz w:val="24"/>
          <w:szCs w:val="24"/>
        </w:rPr>
        <w:t>)</w:t>
      </w:r>
      <w:r w:rsidR="00785F26">
        <w:rPr>
          <w:rFonts w:ascii="Times New Roman" w:hAnsi="Times New Roman" w:cs="Times New Roman"/>
          <w:sz w:val="24"/>
          <w:szCs w:val="24"/>
        </w:rPr>
        <w:t xml:space="preserve"> </w:t>
      </w:r>
      <w:bookmarkEnd w:id="2"/>
      <w:r w:rsidR="00785F26">
        <w:rPr>
          <w:rFonts w:ascii="Times New Roman" w:hAnsi="Times New Roman" w:cs="Times New Roman"/>
          <w:sz w:val="24"/>
          <w:szCs w:val="24"/>
        </w:rPr>
        <w:t>w związku</w:t>
      </w:r>
      <w:r w:rsidR="000E2B9B">
        <w:rPr>
          <w:rFonts w:ascii="Times New Roman" w:hAnsi="Times New Roman" w:cs="Times New Roman"/>
          <w:sz w:val="24"/>
          <w:szCs w:val="24"/>
        </w:rPr>
        <w:t xml:space="preserve"> </w:t>
      </w:r>
      <w:r w:rsidR="00785F26">
        <w:rPr>
          <w:rFonts w:ascii="Times New Roman" w:hAnsi="Times New Roman" w:cs="Times New Roman"/>
          <w:sz w:val="24"/>
          <w:szCs w:val="24"/>
        </w:rPr>
        <w:t>z art. 11 ust. 2</w:t>
      </w:r>
      <w:r w:rsidR="00AA52C9">
        <w:rPr>
          <w:rFonts w:ascii="Times New Roman" w:hAnsi="Times New Roman" w:cs="Times New Roman"/>
          <w:sz w:val="24"/>
          <w:szCs w:val="24"/>
        </w:rPr>
        <w:t xml:space="preserve"> </w:t>
      </w:r>
      <w:r w:rsidR="00785F26">
        <w:rPr>
          <w:rFonts w:ascii="Times New Roman" w:hAnsi="Times New Roman" w:cs="Times New Roman"/>
          <w:sz w:val="24"/>
          <w:szCs w:val="24"/>
        </w:rPr>
        <w:t>i art. 12 ust. 2 ustawy z dnia 27 sierpnia 2</w:t>
      </w:r>
      <w:r w:rsidR="00DA1CF4">
        <w:rPr>
          <w:rFonts w:ascii="Times New Roman" w:hAnsi="Times New Roman" w:cs="Times New Roman"/>
          <w:sz w:val="24"/>
          <w:szCs w:val="24"/>
        </w:rPr>
        <w:t>0</w:t>
      </w:r>
      <w:r w:rsidR="00785F26">
        <w:rPr>
          <w:rFonts w:ascii="Times New Roman" w:hAnsi="Times New Roman" w:cs="Times New Roman"/>
          <w:sz w:val="24"/>
          <w:szCs w:val="24"/>
        </w:rPr>
        <w:t>09 r. o finansach publicznych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85F26">
        <w:rPr>
          <w:rFonts w:ascii="Times New Roman" w:hAnsi="Times New Roman" w:cs="Times New Roman"/>
          <w:sz w:val="24"/>
          <w:szCs w:val="24"/>
        </w:rPr>
        <w:t>(</w:t>
      </w:r>
      <w:r w:rsidR="00785F26" w:rsidRPr="00785F26">
        <w:rPr>
          <w:rFonts w:ascii="Times New Roman" w:hAnsi="Times New Roman" w:cs="Times New Roman"/>
          <w:sz w:val="24"/>
          <w:szCs w:val="24"/>
        </w:rPr>
        <w:t>t</w:t>
      </w:r>
      <w:r w:rsidR="00785F26">
        <w:rPr>
          <w:rFonts w:ascii="Times New Roman" w:hAnsi="Times New Roman" w:cs="Times New Roman"/>
          <w:sz w:val="24"/>
          <w:szCs w:val="24"/>
        </w:rPr>
        <w:t xml:space="preserve">ekst </w:t>
      </w:r>
      <w:r w:rsidR="00785F26" w:rsidRPr="00785F26">
        <w:rPr>
          <w:rFonts w:ascii="Times New Roman" w:hAnsi="Times New Roman" w:cs="Times New Roman"/>
          <w:sz w:val="24"/>
          <w:szCs w:val="24"/>
        </w:rPr>
        <w:t>j</w:t>
      </w:r>
      <w:r w:rsidR="00785F26">
        <w:rPr>
          <w:rFonts w:ascii="Times New Roman" w:hAnsi="Times New Roman" w:cs="Times New Roman"/>
          <w:sz w:val="24"/>
          <w:szCs w:val="24"/>
        </w:rPr>
        <w:t xml:space="preserve">ednolity </w:t>
      </w:r>
      <w:r w:rsidR="00785F26" w:rsidRPr="00785F26">
        <w:rPr>
          <w:rFonts w:ascii="Times New Roman" w:hAnsi="Times New Roman" w:cs="Times New Roman"/>
          <w:sz w:val="24"/>
          <w:szCs w:val="24"/>
        </w:rPr>
        <w:t>Dz. U. 2019</w:t>
      </w:r>
      <w:r w:rsidR="00DA1CF4">
        <w:rPr>
          <w:rFonts w:ascii="Times New Roman" w:hAnsi="Times New Roman" w:cs="Times New Roman"/>
          <w:sz w:val="24"/>
          <w:szCs w:val="24"/>
        </w:rPr>
        <w:t xml:space="preserve"> </w:t>
      </w:r>
      <w:r w:rsidR="00785F26">
        <w:rPr>
          <w:rFonts w:ascii="Times New Roman" w:hAnsi="Times New Roman" w:cs="Times New Roman"/>
          <w:sz w:val="24"/>
          <w:szCs w:val="24"/>
        </w:rPr>
        <w:t>r.</w:t>
      </w:r>
      <w:r w:rsidR="00785F26" w:rsidRPr="00785F26">
        <w:rPr>
          <w:rFonts w:ascii="Times New Roman" w:hAnsi="Times New Roman" w:cs="Times New Roman"/>
          <w:sz w:val="24"/>
          <w:szCs w:val="24"/>
        </w:rPr>
        <w:t xml:space="preserve"> poz. 869</w:t>
      </w:r>
      <w:r w:rsidR="00785F26">
        <w:rPr>
          <w:rFonts w:ascii="Times New Roman" w:hAnsi="Times New Roman" w:cs="Times New Roman"/>
          <w:sz w:val="24"/>
          <w:szCs w:val="24"/>
        </w:rPr>
        <w:t>)</w:t>
      </w:r>
    </w:p>
    <w:p w14:paraId="6878BB4D" w14:textId="77777777" w:rsidR="00133EA2" w:rsidRDefault="00133EA2" w:rsidP="00133EA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AB66671" w14:textId="77777777" w:rsidR="00133EA2" w:rsidRDefault="00133EA2" w:rsidP="00133EA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uchwala się, co następuje:</w:t>
      </w:r>
    </w:p>
    <w:p w14:paraId="4284E55A" w14:textId="77777777" w:rsidR="00133EA2" w:rsidRDefault="00133EA2" w:rsidP="00133EA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F5F8189" w14:textId="77777777" w:rsidR="00133EA2" w:rsidRDefault="00133EA2" w:rsidP="00133EA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 xml:space="preserve">§ 1.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85F26">
        <w:rPr>
          <w:rFonts w:ascii="Times New Roman" w:hAnsi="Times New Roman" w:cs="Times New Roman"/>
          <w:sz w:val="24"/>
          <w:szCs w:val="24"/>
        </w:rPr>
        <w:t xml:space="preserve">Przyjmuje się nową treść Statutu Zakładu Gospodarki Komunalnej w Damnicy, </w:t>
      </w:r>
      <w:r w:rsidR="00E72BBB">
        <w:rPr>
          <w:rFonts w:ascii="Times New Roman" w:hAnsi="Times New Roman" w:cs="Times New Roman"/>
          <w:sz w:val="24"/>
          <w:szCs w:val="24"/>
        </w:rPr>
        <w:t xml:space="preserve">    </w:t>
      </w:r>
      <w:r w:rsidR="00785F26">
        <w:rPr>
          <w:rFonts w:ascii="Times New Roman" w:hAnsi="Times New Roman" w:cs="Times New Roman"/>
          <w:sz w:val="24"/>
          <w:szCs w:val="24"/>
        </w:rPr>
        <w:t xml:space="preserve">w brzmieniu stanowiącym załącznik do niniejszej uchwały. </w:t>
      </w:r>
    </w:p>
    <w:p w14:paraId="0DF96ECA" w14:textId="4E1F7955" w:rsidR="00133EA2" w:rsidRDefault="00133EA2" w:rsidP="00E72BB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§ 2.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72BBB">
        <w:rPr>
          <w:rFonts w:ascii="Times New Roman" w:hAnsi="Times New Roman" w:cs="Times New Roman"/>
          <w:sz w:val="24"/>
          <w:szCs w:val="24"/>
        </w:rPr>
        <w:t>Traci moc obowiązujący Statut Zakładu Gospodarki Komunalnej w Damnicy, stanowiący załącznik do uchwały Nr XXIX/</w:t>
      </w:r>
      <w:r w:rsidR="000E2B9B">
        <w:rPr>
          <w:rFonts w:ascii="Times New Roman" w:hAnsi="Times New Roman" w:cs="Times New Roman"/>
          <w:sz w:val="24"/>
          <w:szCs w:val="24"/>
        </w:rPr>
        <w:t>210/</w:t>
      </w:r>
      <w:r w:rsidR="00E72BBB">
        <w:rPr>
          <w:rFonts w:ascii="Times New Roman" w:hAnsi="Times New Roman" w:cs="Times New Roman"/>
          <w:sz w:val="24"/>
          <w:szCs w:val="24"/>
        </w:rPr>
        <w:t>08 Rady Gminy Damnica z dnia 18 grudnia 2008r. w sprawie utworzenia gminnej jednostki organizacyjnej – Zakładu Gospodarki Komunalnej, zmieniony uchwałą Nr VIII/39/11 Rady Gminy Damnica z dnia 6 maja 2011 r. zmieniając</w:t>
      </w:r>
      <w:r w:rsidR="00635D1E">
        <w:rPr>
          <w:rFonts w:ascii="Times New Roman" w:hAnsi="Times New Roman" w:cs="Times New Roman"/>
          <w:sz w:val="24"/>
          <w:szCs w:val="24"/>
        </w:rPr>
        <w:t>ą</w:t>
      </w:r>
      <w:r w:rsidR="00E72BBB">
        <w:rPr>
          <w:rFonts w:ascii="Times New Roman" w:hAnsi="Times New Roman" w:cs="Times New Roman"/>
          <w:sz w:val="24"/>
          <w:szCs w:val="24"/>
        </w:rPr>
        <w:t xml:space="preserve"> Uchwałę Nr XXIX</w:t>
      </w:r>
      <w:r w:rsidR="000E2B9B">
        <w:rPr>
          <w:rFonts w:ascii="Times New Roman" w:hAnsi="Times New Roman" w:cs="Times New Roman"/>
          <w:sz w:val="24"/>
          <w:szCs w:val="24"/>
        </w:rPr>
        <w:t xml:space="preserve">/210/08 Rady Gminy Damnica w sprawie utworzenia gminnej jednostki organizacyjnej – Zakładu Gospodarki Komunalnej w Damnicy. </w:t>
      </w:r>
      <w:r w:rsidR="00E72BBB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351C0557" w14:textId="77777777" w:rsidR="00133EA2" w:rsidRDefault="00133EA2" w:rsidP="000E2B9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0E2B9B">
        <w:rPr>
          <w:rFonts w:ascii="Times New Roman" w:hAnsi="Times New Roman" w:cs="Times New Roman"/>
          <w:b/>
          <w:sz w:val="24"/>
          <w:szCs w:val="24"/>
        </w:rPr>
        <w:t>3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Wykonanie uchwały powierza się Wójtowi Gminy Damnica.</w:t>
      </w:r>
    </w:p>
    <w:p w14:paraId="0F0598CD" w14:textId="1833A9B1" w:rsidR="00133EA2" w:rsidRDefault="00133EA2" w:rsidP="00133EA2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0E2B9B">
        <w:rPr>
          <w:rFonts w:ascii="Times New Roman" w:hAnsi="Times New Roman" w:cs="Times New Roman"/>
          <w:b/>
          <w:sz w:val="24"/>
          <w:szCs w:val="24"/>
        </w:rPr>
        <w:t>4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Uchwała wchodzi w życie </w:t>
      </w:r>
      <w:r w:rsidR="00DA1CF4">
        <w:rPr>
          <w:rFonts w:ascii="Times New Roman" w:hAnsi="Times New Roman" w:cs="Times New Roman"/>
          <w:sz w:val="24"/>
          <w:szCs w:val="24"/>
        </w:rPr>
        <w:t>po upływie 14 dni od dnia jej publikacji w Dzienniku Urzędowym Województwa Pomorskiego</w:t>
      </w:r>
      <w:r w:rsidR="000E2B9B">
        <w:rPr>
          <w:rFonts w:ascii="Times New Roman" w:hAnsi="Times New Roman" w:cs="Times New Roman"/>
          <w:sz w:val="24"/>
          <w:szCs w:val="24"/>
        </w:rPr>
        <w:t>.</w:t>
      </w:r>
    </w:p>
    <w:p w14:paraId="64C39ACE" w14:textId="2EBF1990" w:rsidR="00D873F7" w:rsidRDefault="00D873F7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19000E9D" w14:textId="77777777" w:rsidR="00133EA2" w:rsidRDefault="000E2B9B" w:rsidP="004F66E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Załącznik do Uchwały Nr ........../…..…./19</w:t>
      </w:r>
    </w:p>
    <w:p w14:paraId="323D4A11" w14:textId="406B75D0" w:rsidR="000E2B9B" w:rsidRDefault="000E2B9B" w:rsidP="004F66ED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Rady Gminy Damnica z dnia </w:t>
      </w:r>
      <w:r w:rsidR="00D873F7">
        <w:rPr>
          <w:rFonts w:ascii="Times New Roman" w:hAnsi="Times New Roman" w:cs="Times New Roman"/>
          <w:sz w:val="24"/>
          <w:szCs w:val="24"/>
        </w:rPr>
        <w:t>…</w:t>
      </w:r>
      <w:r w:rsidR="00DA1CF4">
        <w:rPr>
          <w:rFonts w:ascii="Times New Roman" w:hAnsi="Times New Roman" w:cs="Times New Roman"/>
          <w:sz w:val="24"/>
          <w:szCs w:val="24"/>
        </w:rPr>
        <w:t xml:space="preserve">.. czerwca </w:t>
      </w:r>
      <w:r>
        <w:rPr>
          <w:rFonts w:ascii="Times New Roman" w:hAnsi="Times New Roman" w:cs="Times New Roman"/>
          <w:sz w:val="24"/>
          <w:szCs w:val="24"/>
        </w:rPr>
        <w:t>2019 r.</w:t>
      </w:r>
    </w:p>
    <w:p w14:paraId="744F4E61" w14:textId="77777777" w:rsidR="00C942F6" w:rsidRDefault="00C942F6" w:rsidP="004F66ED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  sprawie   uchwalenia  Statutu  Zakładu</w:t>
      </w:r>
    </w:p>
    <w:p w14:paraId="217EE822" w14:textId="77777777" w:rsidR="00C942F6" w:rsidRDefault="00C942F6" w:rsidP="004F66ED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Gospodarki Komunalnej w Damnicy   </w:t>
      </w:r>
    </w:p>
    <w:p w14:paraId="1C9C34CC" w14:textId="77777777" w:rsidR="00133EA2" w:rsidRDefault="00133EA2" w:rsidP="00C942F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FA244C9" w14:textId="77777777" w:rsidR="00C942F6" w:rsidRPr="008B5354" w:rsidRDefault="00C942F6" w:rsidP="00C942F6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B5354">
        <w:rPr>
          <w:rFonts w:ascii="Times New Roman" w:hAnsi="Times New Roman" w:cs="Times New Roman"/>
          <w:b/>
          <w:sz w:val="24"/>
          <w:szCs w:val="24"/>
        </w:rPr>
        <w:t>STATUT</w:t>
      </w:r>
    </w:p>
    <w:p w14:paraId="479D17F5" w14:textId="79DFCC21" w:rsidR="008B5354" w:rsidRPr="004F66ED" w:rsidRDefault="00C942F6" w:rsidP="004F66ED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B5354">
        <w:rPr>
          <w:rFonts w:ascii="Times New Roman" w:hAnsi="Times New Roman" w:cs="Times New Roman"/>
          <w:b/>
          <w:sz w:val="24"/>
          <w:szCs w:val="24"/>
        </w:rPr>
        <w:t>Zakładu Gospodarki Komunalnej w Damnicy</w:t>
      </w:r>
    </w:p>
    <w:p w14:paraId="70ACF522" w14:textId="77777777" w:rsidR="008B5354" w:rsidRPr="008B5354" w:rsidRDefault="008B5354" w:rsidP="008B5354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B5354">
        <w:rPr>
          <w:rFonts w:ascii="Times New Roman" w:hAnsi="Times New Roman" w:cs="Times New Roman"/>
          <w:b/>
          <w:sz w:val="24"/>
          <w:szCs w:val="24"/>
        </w:rPr>
        <w:t>Rozdział 1.</w:t>
      </w:r>
    </w:p>
    <w:p w14:paraId="3644FF1B" w14:textId="77777777" w:rsidR="00C942F6" w:rsidRDefault="00C942F6" w:rsidP="008B5354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B5354">
        <w:rPr>
          <w:rFonts w:ascii="Times New Roman" w:hAnsi="Times New Roman" w:cs="Times New Roman"/>
          <w:b/>
          <w:sz w:val="24"/>
          <w:szCs w:val="24"/>
        </w:rPr>
        <w:t>Postanowienia ogólne.</w:t>
      </w:r>
    </w:p>
    <w:p w14:paraId="0FFB7C10" w14:textId="612E548E" w:rsidR="008B5354" w:rsidRDefault="008B5354" w:rsidP="00BB57BD">
      <w:pPr>
        <w:spacing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1. 1 Zakład Gospodarki Komunalnej w Damnicy, zwany dalej Zakładem, jest jednostką organizacyjną Gminy Damnica</w:t>
      </w:r>
      <w:r w:rsidR="00950E78">
        <w:rPr>
          <w:rFonts w:ascii="Times New Roman" w:hAnsi="Times New Roman" w:cs="Times New Roman"/>
          <w:sz w:val="24"/>
          <w:szCs w:val="24"/>
        </w:rPr>
        <w:t xml:space="preserve">, prowadzącą gospodarkę finansową w formie jednostki budżetowej </w:t>
      </w:r>
      <w:r>
        <w:rPr>
          <w:rFonts w:ascii="Times New Roman" w:hAnsi="Times New Roman" w:cs="Times New Roman"/>
          <w:sz w:val="24"/>
          <w:szCs w:val="24"/>
        </w:rPr>
        <w:t>i działa na podstawie obowiązujących przepisów, właściwych ze względu na zakres realizowanych zadań oraz:</w:t>
      </w:r>
    </w:p>
    <w:p w14:paraId="3DD32FB4" w14:textId="77777777" w:rsidR="008B5354" w:rsidRDefault="008B5354" w:rsidP="008B5354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ustawy z dnia 8 marca 1990 r. o samorządzie gminnym;</w:t>
      </w:r>
    </w:p>
    <w:p w14:paraId="69D9E793" w14:textId="77777777" w:rsidR="008B5354" w:rsidRDefault="008B5354" w:rsidP="008B5354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ustawy z dnia 21 listopada 2009 r. o pracownikach samorządowych;</w:t>
      </w:r>
    </w:p>
    <w:p w14:paraId="6795F4C7" w14:textId="77777777" w:rsidR="008B5354" w:rsidRDefault="008B5354" w:rsidP="008B5354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ustawy z dnia 20 grudnia 1996 r. o gospodarce komunalnej;</w:t>
      </w:r>
    </w:p>
    <w:p w14:paraId="7EDC523A" w14:textId="77777777" w:rsidR="008B5354" w:rsidRPr="008B5354" w:rsidRDefault="008B5354" w:rsidP="008B5354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ustawy z dnia 27 sierpnia o finansach publicznych.</w:t>
      </w:r>
    </w:p>
    <w:p w14:paraId="654B7666" w14:textId="77777777" w:rsidR="008B5354" w:rsidRDefault="008B5354" w:rsidP="00BB57BD">
      <w:pPr>
        <w:spacing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Zakład nie posiada osobowości prawnej.</w:t>
      </w:r>
    </w:p>
    <w:p w14:paraId="1B0A26A9" w14:textId="77777777" w:rsidR="00BB57BD" w:rsidRDefault="00BB57BD" w:rsidP="00BB57BD">
      <w:pPr>
        <w:spacing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2. Siedzibą Zakładu jest Gmina Damnica.</w:t>
      </w:r>
    </w:p>
    <w:p w14:paraId="150633F5" w14:textId="38F1C88D" w:rsidR="00BB57BD" w:rsidRDefault="00BB57BD" w:rsidP="00BB57BD">
      <w:pPr>
        <w:spacing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§ </w:t>
      </w:r>
      <w:r w:rsidR="00950E78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. 1. Nadzór nad działalnością Zakładu sprawuje Wójt Gminy Damnica.</w:t>
      </w:r>
    </w:p>
    <w:p w14:paraId="2A03F933" w14:textId="77777777" w:rsidR="00A05C83" w:rsidRDefault="00BB57BD" w:rsidP="00BB57BD">
      <w:pPr>
        <w:spacing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Rada Gminy Damnica, poprzez Komisję Rewizyjną, prowadzi kontrolę działalności Zakładu</w:t>
      </w:r>
      <w:r w:rsidR="00A05C83">
        <w:rPr>
          <w:rFonts w:ascii="Times New Roman" w:hAnsi="Times New Roman" w:cs="Times New Roman"/>
          <w:sz w:val="24"/>
          <w:szCs w:val="24"/>
        </w:rPr>
        <w:t>.</w:t>
      </w:r>
    </w:p>
    <w:p w14:paraId="757BE008" w14:textId="77777777" w:rsidR="00A05C83" w:rsidRDefault="00A05C83" w:rsidP="00BB57BD">
      <w:pPr>
        <w:spacing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2C4E9030" w14:textId="77777777" w:rsidR="008B5354" w:rsidRPr="008B5354" w:rsidRDefault="008B5354" w:rsidP="008B5354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B5354">
        <w:rPr>
          <w:rFonts w:ascii="Times New Roman" w:hAnsi="Times New Roman" w:cs="Times New Roman"/>
          <w:b/>
          <w:sz w:val="24"/>
          <w:szCs w:val="24"/>
        </w:rPr>
        <w:t>Rozdział 2.</w:t>
      </w:r>
    </w:p>
    <w:p w14:paraId="5CFE4FE3" w14:textId="45E3E5C1" w:rsidR="008B5354" w:rsidRDefault="00C942F6" w:rsidP="00A05C83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B5354">
        <w:rPr>
          <w:rFonts w:ascii="Times New Roman" w:hAnsi="Times New Roman" w:cs="Times New Roman"/>
          <w:b/>
          <w:sz w:val="24"/>
          <w:szCs w:val="24"/>
        </w:rPr>
        <w:t>Przedmiot i zakres działania</w:t>
      </w:r>
      <w:r w:rsidR="002E0250">
        <w:rPr>
          <w:rFonts w:ascii="Times New Roman" w:hAnsi="Times New Roman" w:cs="Times New Roman"/>
          <w:b/>
          <w:sz w:val="24"/>
          <w:szCs w:val="24"/>
        </w:rPr>
        <w:t xml:space="preserve"> Zakładu</w:t>
      </w:r>
      <w:r w:rsidRPr="008B5354">
        <w:rPr>
          <w:rFonts w:ascii="Times New Roman" w:hAnsi="Times New Roman" w:cs="Times New Roman"/>
          <w:b/>
          <w:sz w:val="24"/>
          <w:szCs w:val="24"/>
        </w:rPr>
        <w:t>.</w:t>
      </w:r>
    </w:p>
    <w:p w14:paraId="234B9820" w14:textId="77777777" w:rsidR="00A05C83" w:rsidRDefault="00A05C83" w:rsidP="005F229A">
      <w:pPr>
        <w:spacing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5. 1 Zakład wykonuje zadania własne Gminy Damnica.</w:t>
      </w:r>
    </w:p>
    <w:p w14:paraId="2617C33E" w14:textId="77777777" w:rsidR="008647ED" w:rsidRDefault="00A05C83" w:rsidP="005F229A">
      <w:pPr>
        <w:spacing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Do zadań wykonywanych przez Zakład należy bieżące i stałe zaspokajanie zbiorowych potrzeb mieszkańców w zakresie :</w:t>
      </w:r>
    </w:p>
    <w:p w14:paraId="78A9DD2A" w14:textId="77777777" w:rsidR="008647ED" w:rsidRDefault="008647ED" w:rsidP="008647ED">
      <w:pPr>
        <w:pStyle w:val="Akapitzlist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z</w:t>
      </w:r>
      <w:r w:rsidRPr="008647ED">
        <w:rPr>
          <w:rFonts w:ascii="Times New Roman" w:hAnsi="Times New Roman" w:cs="Times New Roman"/>
          <w:sz w:val="24"/>
          <w:szCs w:val="24"/>
        </w:rPr>
        <w:t>biorowego zaopatrzenia w wodę i zbiorowego odprowadzania ścieków,</w:t>
      </w:r>
    </w:p>
    <w:p w14:paraId="27968494" w14:textId="77777777" w:rsidR="008647ED" w:rsidRDefault="008647ED" w:rsidP="008647ED">
      <w:pPr>
        <w:pStyle w:val="Akapitzlist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gospodarowania mieszkaniowym zasobem Gminy Damnica,</w:t>
      </w:r>
    </w:p>
    <w:p w14:paraId="5468E008" w14:textId="77777777" w:rsidR="008647ED" w:rsidRDefault="008647ED" w:rsidP="008647ED">
      <w:pPr>
        <w:pStyle w:val="Akapitzlist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utrzymania czystości</w:t>
      </w:r>
      <w:r w:rsidR="00596FB5">
        <w:rPr>
          <w:rFonts w:ascii="Times New Roman" w:hAnsi="Times New Roman" w:cs="Times New Roman"/>
          <w:sz w:val="24"/>
          <w:szCs w:val="24"/>
        </w:rPr>
        <w:t xml:space="preserve"> i</w:t>
      </w:r>
      <w:r w:rsidR="00596FB5" w:rsidRPr="00596FB5">
        <w:rPr>
          <w:rFonts w:ascii="Times New Roman" w:hAnsi="Times New Roman" w:cs="Times New Roman"/>
          <w:sz w:val="24"/>
          <w:szCs w:val="24"/>
        </w:rPr>
        <w:t xml:space="preserve"> </w:t>
      </w:r>
      <w:r w:rsidR="00596FB5">
        <w:rPr>
          <w:rFonts w:ascii="Times New Roman" w:hAnsi="Times New Roman" w:cs="Times New Roman"/>
          <w:sz w:val="24"/>
          <w:szCs w:val="24"/>
        </w:rPr>
        <w:t>porządku</w:t>
      </w:r>
      <w:r w:rsidR="005F229A">
        <w:rPr>
          <w:rFonts w:ascii="Times New Roman" w:hAnsi="Times New Roman" w:cs="Times New Roman"/>
          <w:sz w:val="24"/>
          <w:szCs w:val="24"/>
        </w:rPr>
        <w:t>,</w:t>
      </w:r>
    </w:p>
    <w:p w14:paraId="56676A92" w14:textId="77777777" w:rsidR="005F229A" w:rsidRDefault="005F229A" w:rsidP="008647ED">
      <w:pPr>
        <w:pStyle w:val="Akapitzlist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utrzymania i eksploatacji dróg, ulic, placów, mostów i chodników,</w:t>
      </w:r>
    </w:p>
    <w:p w14:paraId="587050CF" w14:textId="5839EFB8" w:rsidR="005F229A" w:rsidRDefault="00DA1CF4" w:rsidP="008647ED">
      <w:pPr>
        <w:pStyle w:val="Akapitzlist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utrzymania i </w:t>
      </w:r>
      <w:r w:rsidR="005F229A">
        <w:rPr>
          <w:rFonts w:ascii="Times New Roman" w:hAnsi="Times New Roman" w:cs="Times New Roman"/>
          <w:sz w:val="24"/>
          <w:szCs w:val="24"/>
        </w:rPr>
        <w:t>zarządzania cmentarzami komunalnymi,</w:t>
      </w:r>
    </w:p>
    <w:p w14:paraId="67D8F302" w14:textId="77777777" w:rsidR="005F229A" w:rsidRPr="005F229A" w:rsidRDefault="005F229A" w:rsidP="005F229A">
      <w:pPr>
        <w:pStyle w:val="Akapitzlist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transportu.</w:t>
      </w:r>
    </w:p>
    <w:p w14:paraId="08EF7D74" w14:textId="32ADF19A" w:rsidR="008647ED" w:rsidRDefault="005F229A" w:rsidP="005F229A">
      <w:pPr>
        <w:spacing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6. W zakresie z</w:t>
      </w:r>
      <w:r w:rsidRPr="008647ED">
        <w:rPr>
          <w:rFonts w:ascii="Times New Roman" w:hAnsi="Times New Roman" w:cs="Times New Roman"/>
          <w:sz w:val="24"/>
          <w:szCs w:val="24"/>
        </w:rPr>
        <w:t>biorowego zaopatrzenia w wodę i zbiorowego odprowadzania ścieków</w:t>
      </w:r>
      <w:r>
        <w:rPr>
          <w:rFonts w:ascii="Times New Roman" w:hAnsi="Times New Roman" w:cs="Times New Roman"/>
          <w:sz w:val="24"/>
          <w:szCs w:val="24"/>
        </w:rPr>
        <w:t xml:space="preserve"> do obowiązków Zakładu należy</w:t>
      </w:r>
      <w:r w:rsidR="00AA52C9">
        <w:rPr>
          <w:rFonts w:ascii="Times New Roman" w:hAnsi="Times New Roman" w:cs="Times New Roman"/>
          <w:sz w:val="24"/>
          <w:szCs w:val="24"/>
        </w:rPr>
        <w:t xml:space="preserve"> wykonywanie przewidzianych przepisami prawa powszechnie obowiązującego obowiązków i zadań przedsiębiorstwa </w:t>
      </w:r>
      <w:proofErr w:type="spellStart"/>
      <w:r w:rsidR="00AA52C9">
        <w:rPr>
          <w:rFonts w:ascii="Times New Roman" w:hAnsi="Times New Roman" w:cs="Times New Roman"/>
          <w:sz w:val="24"/>
          <w:szCs w:val="24"/>
        </w:rPr>
        <w:t>wodno</w:t>
      </w:r>
      <w:proofErr w:type="spellEnd"/>
      <w:r w:rsidR="00AA52C9">
        <w:rPr>
          <w:rFonts w:ascii="Times New Roman" w:hAnsi="Times New Roman" w:cs="Times New Roman"/>
          <w:sz w:val="24"/>
          <w:szCs w:val="24"/>
        </w:rPr>
        <w:t xml:space="preserve"> - kanalizacyjnego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AA52C9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>
        <w:rPr>
          <w:rFonts w:ascii="Times New Roman" w:hAnsi="Times New Roman" w:cs="Times New Roman"/>
          <w:sz w:val="24"/>
          <w:szCs w:val="24"/>
        </w:rPr>
        <w:t>w szczególności:</w:t>
      </w:r>
    </w:p>
    <w:p w14:paraId="75AF30FD" w14:textId="6F72EA60" w:rsidR="005D60EA" w:rsidRDefault="005D60EA" w:rsidP="00596FB5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przygotowywanie rocznych planów modernizacji i konserwacji sieci </w:t>
      </w:r>
      <w:r w:rsidR="008B1F09">
        <w:rPr>
          <w:rFonts w:ascii="Times New Roman" w:hAnsi="Times New Roman" w:cs="Times New Roman"/>
          <w:sz w:val="24"/>
          <w:szCs w:val="24"/>
        </w:rPr>
        <w:t>oraz</w:t>
      </w:r>
      <w:r>
        <w:rPr>
          <w:rFonts w:ascii="Times New Roman" w:hAnsi="Times New Roman" w:cs="Times New Roman"/>
          <w:sz w:val="24"/>
          <w:szCs w:val="24"/>
        </w:rPr>
        <w:t xml:space="preserve"> urządzeń </w:t>
      </w:r>
      <w:proofErr w:type="spellStart"/>
      <w:r w:rsidR="009C330C">
        <w:rPr>
          <w:rFonts w:ascii="Times New Roman" w:hAnsi="Times New Roman" w:cs="Times New Roman"/>
          <w:sz w:val="24"/>
          <w:szCs w:val="24"/>
        </w:rPr>
        <w:t>wodno</w:t>
      </w:r>
      <w:proofErr w:type="spellEnd"/>
      <w:r w:rsidR="009C330C">
        <w:rPr>
          <w:rFonts w:ascii="Times New Roman" w:hAnsi="Times New Roman" w:cs="Times New Roman"/>
          <w:sz w:val="24"/>
          <w:szCs w:val="24"/>
        </w:rPr>
        <w:t xml:space="preserve"> - </w:t>
      </w:r>
      <w:r>
        <w:rPr>
          <w:rFonts w:ascii="Times New Roman" w:hAnsi="Times New Roman" w:cs="Times New Roman"/>
          <w:sz w:val="24"/>
          <w:szCs w:val="24"/>
        </w:rPr>
        <w:t>kanalizacyjnych,</w:t>
      </w:r>
    </w:p>
    <w:p w14:paraId="6AF8F10A" w14:textId="41AE5CC1" w:rsidR="005D60EA" w:rsidRPr="00596FB5" w:rsidRDefault="005D60EA" w:rsidP="005D60EA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6FB5">
        <w:rPr>
          <w:rFonts w:ascii="Times New Roman" w:hAnsi="Times New Roman" w:cs="Times New Roman"/>
          <w:sz w:val="24"/>
          <w:szCs w:val="24"/>
        </w:rPr>
        <w:t xml:space="preserve">zarządzanie siecią i urządzeniami </w:t>
      </w:r>
      <w:proofErr w:type="spellStart"/>
      <w:r w:rsidRPr="00596FB5">
        <w:rPr>
          <w:rFonts w:ascii="Times New Roman" w:hAnsi="Times New Roman" w:cs="Times New Roman"/>
          <w:sz w:val="24"/>
          <w:szCs w:val="24"/>
        </w:rPr>
        <w:t>wodno</w:t>
      </w:r>
      <w:proofErr w:type="spellEnd"/>
      <w:r w:rsidRPr="00596FB5">
        <w:rPr>
          <w:rFonts w:ascii="Times New Roman" w:hAnsi="Times New Roman" w:cs="Times New Roman"/>
          <w:sz w:val="24"/>
          <w:szCs w:val="24"/>
        </w:rPr>
        <w:t xml:space="preserve"> – kanalizacyjnymi </w:t>
      </w:r>
      <w:r w:rsidR="009C330C">
        <w:rPr>
          <w:rFonts w:ascii="Times New Roman" w:hAnsi="Times New Roman" w:cs="Times New Roman"/>
          <w:sz w:val="24"/>
          <w:szCs w:val="24"/>
        </w:rPr>
        <w:t xml:space="preserve">oraz </w:t>
      </w:r>
      <w:r w:rsidR="00121472" w:rsidRPr="00DA1CF4">
        <w:rPr>
          <w:rFonts w:ascii="Times New Roman" w:hAnsi="Times New Roman" w:cs="Times New Roman"/>
          <w:sz w:val="24"/>
          <w:szCs w:val="24"/>
        </w:rPr>
        <w:t xml:space="preserve">gminną siecią </w:t>
      </w:r>
      <w:r w:rsidR="009C330C">
        <w:rPr>
          <w:rFonts w:ascii="Times New Roman" w:hAnsi="Times New Roman" w:cs="Times New Roman"/>
          <w:sz w:val="24"/>
          <w:szCs w:val="24"/>
        </w:rPr>
        <w:t xml:space="preserve">deszczową </w:t>
      </w:r>
      <w:r w:rsidRPr="00596FB5">
        <w:rPr>
          <w:rFonts w:ascii="Times New Roman" w:hAnsi="Times New Roman" w:cs="Times New Roman"/>
          <w:sz w:val="24"/>
          <w:szCs w:val="24"/>
        </w:rPr>
        <w:t>na terenie objętym działaniem</w:t>
      </w:r>
      <w:r w:rsidR="009C330C">
        <w:rPr>
          <w:rFonts w:ascii="Times New Roman" w:hAnsi="Times New Roman" w:cs="Times New Roman"/>
          <w:sz w:val="24"/>
          <w:szCs w:val="24"/>
        </w:rPr>
        <w:t>,</w:t>
      </w:r>
    </w:p>
    <w:p w14:paraId="7883ABBA" w14:textId="04BB8146" w:rsidR="005D60EA" w:rsidRDefault="009C330C" w:rsidP="00596FB5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realizowanie obowiązków określonych w ustawie z dnia 20 lipca 2017 r. Prawo wodne w zakresie powierzonych zadań,</w:t>
      </w:r>
    </w:p>
    <w:p w14:paraId="2A623907" w14:textId="77777777" w:rsidR="005D60EA" w:rsidRPr="00596FB5" w:rsidRDefault="005D60EA" w:rsidP="005D60EA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wydawanie warunków technicznych dotyczących podłączenia się do sieci wodociągowych i kanalizacyjnych, dokonywanie uzgodnień dokumentacji technicznej oraz przygotowywanie odbiorów technicznych, </w:t>
      </w:r>
    </w:p>
    <w:p w14:paraId="186C3F38" w14:textId="00FC1876" w:rsidR="005D60EA" w:rsidRPr="005D60EA" w:rsidRDefault="005D60EA" w:rsidP="005D60EA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6FB5">
        <w:rPr>
          <w:rFonts w:ascii="Times New Roman" w:hAnsi="Times New Roman" w:cs="Times New Roman"/>
          <w:sz w:val="24"/>
          <w:szCs w:val="24"/>
        </w:rPr>
        <w:t xml:space="preserve">utrzymywanie w sprawności technicznej i konserwacja urządzeń </w:t>
      </w:r>
      <w:proofErr w:type="spellStart"/>
      <w:r w:rsidRPr="00596FB5">
        <w:rPr>
          <w:rFonts w:ascii="Times New Roman" w:hAnsi="Times New Roman" w:cs="Times New Roman"/>
          <w:sz w:val="24"/>
          <w:szCs w:val="24"/>
        </w:rPr>
        <w:t>wodno</w:t>
      </w:r>
      <w:proofErr w:type="spellEnd"/>
      <w:r w:rsidRPr="00596FB5">
        <w:rPr>
          <w:rFonts w:ascii="Times New Roman" w:hAnsi="Times New Roman" w:cs="Times New Roman"/>
          <w:sz w:val="24"/>
          <w:szCs w:val="24"/>
        </w:rPr>
        <w:t xml:space="preserve"> – kanalizacyjn</w:t>
      </w:r>
      <w:r>
        <w:rPr>
          <w:rFonts w:ascii="Times New Roman" w:hAnsi="Times New Roman" w:cs="Times New Roman"/>
          <w:sz w:val="24"/>
          <w:szCs w:val="24"/>
        </w:rPr>
        <w:t>ych</w:t>
      </w:r>
      <w:r w:rsidRPr="00596FB5">
        <w:rPr>
          <w:rFonts w:ascii="Times New Roman" w:hAnsi="Times New Roman" w:cs="Times New Roman"/>
          <w:sz w:val="24"/>
          <w:szCs w:val="24"/>
        </w:rPr>
        <w:t>, usuwani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596FB5">
        <w:rPr>
          <w:rFonts w:ascii="Times New Roman" w:hAnsi="Times New Roman" w:cs="Times New Roman"/>
          <w:sz w:val="24"/>
          <w:szCs w:val="24"/>
        </w:rPr>
        <w:t xml:space="preserve"> awarii,</w:t>
      </w:r>
    </w:p>
    <w:p w14:paraId="751A7FF9" w14:textId="77777777" w:rsidR="009C330C" w:rsidRDefault="00A05C83" w:rsidP="009C330C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6FB5">
        <w:rPr>
          <w:rFonts w:ascii="Times New Roman" w:hAnsi="Times New Roman" w:cs="Times New Roman"/>
          <w:sz w:val="24"/>
          <w:szCs w:val="24"/>
        </w:rPr>
        <w:t xml:space="preserve">uzdatnianie i dostarczanie wody odbiorcom </w:t>
      </w:r>
      <w:r w:rsidR="009C330C">
        <w:rPr>
          <w:rFonts w:ascii="Times New Roman" w:hAnsi="Times New Roman" w:cs="Times New Roman"/>
          <w:sz w:val="24"/>
          <w:szCs w:val="24"/>
        </w:rPr>
        <w:t xml:space="preserve">oraz </w:t>
      </w:r>
      <w:r w:rsidR="009C330C" w:rsidRPr="009C330C">
        <w:rPr>
          <w:rFonts w:ascii="Times New Roman" w:hAnsi="Times New Roman" w:cs="Times New Roman"/>
          <w:sz w:val="24"/>
          <w:szCs w:val="24"/>
        </w:rPr>
        <w:t xml:space="preserve">odbiór i oczyszczanie ścieków </w:t>
      </w:r>
      <w:r w:rsidR="009C330C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596FB5">
        <w:rPr>
          <w:rFonts w:ascii="Times New Roman" w:hAnsi="Times New Roman" w:cs="Times New Roman"/>
          <w:sz w:val="24"/>
          <w:szCs w:val="24"/>
        </w:rPr>
        <w:t>w ramach związanych z nimi umów,</w:t>
      </w:r>
    </w:p>
    <w:p w14:paraId="35B84869" w14:textId="7F8D91AC" w:rsidR="00A05C83" w:rsidRPr="009C330C" w:rsidRDefault="00A05C83" w:rsidP="009C330C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330C">
        <w:rPr>
          <w:rFonts w:ascii="Times New Roman" w:hAnsi="Times New Roman" w:cs="Times New Roman"/>
          <w:sz w:val="24"/>
          <w:szCs w:val="24"/>
        </w:rPr>
        <w:t xml:space="preserve">wykonywanie przyłączy </w:t>
      </w:r>
      <w:proofErr w:type="spellStart"/>
      <w:r w:rsidRPr="009C330C">
        <w:rPr>
          <w:rFonts w:ascii="Times New Roman" w:hAnsi="Times New Roman" w:cs="Times New Roman"/>
          <w:sz w:val="24"/>
          <w:szCs w:val="24"/>
        </w:rPr>
        <w:t>wodno</w:t>
      </w:r>
      <w:proofErr w:type="spellEnd"/>
      <w:r w:rsidRPr="009C330C">
        <w:rPr>
          <w:rFonts w:ascii="Times New Roman" w:hAnsi="Times New Roman" w:cs="Times New Roman"/>
          <w:sz w:val="24"/>
          <w:szCs w:val="24"/>
        </w:rPr>
        <w:t xml:space="preserve"> – kanalizacyjnych,</w:t>
      </w:r>
      <w:r w:rsidR="005D60EA" w:rsidRPr="009C330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2DF1D00" w14:textId="77777777" w:rsidR="00A05C83" w:rsidRPr="00596FB5" w:rsidRDefault="00A05C83" w:rsidP="00596FB5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6FB5">
        <w:rPr>
          <w:rFonts w:ascii="Times New Roman" w:hAnsi="Times New Roman" w:cs="Times New Roman"/>
          <w:sz w:val="24"/>
          <w:szCs w:val="24"/>
        </w:rPr>
        <w:t xml:space="preserve">kontrola odprowadzanych przez użytkowników sieci kanalizacyjnej </w:t>
      </w:r>
      <w:r w:rsidR="00C11236" w:rsidRPr="00596FB5">
        <w:rPr>
          <w:rFonts w:ascii="Times New Roman" w:hAnsi="Times New Roman" w:cs="Times New Roman"/>
          <w:sz w:val="24"/>
          <w:szCs w:val="24"/>
        </w:rPr>
        <w:t>ścieków pod względem wymogów wynikających z przepisów ,</w:t>
      </w:r>
    </w:p>
    <w:p w14:paraId="11154144" w14:textId="30A29473" w:rsidR="00C11236" w:rsidRDefault="00C11236" w:rsidP="00596FB5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6FB5">
        <w:rPr>
          <w:rFonts w:ascii="Times New Roman" w:hAnsi="Times New Roman" w:cs="Times New Roman"/>
          <w:sz w:val="24"/>
          <w:szCs w:val="24"/>
        </w:rPr>
        <w:t xml:space="preserve">zawieranie umów i prowadzenie rozliczeń finansowych z odbiorcami wody </w:t>
      </w:r>
      <w:r w:rsidR="00596FB5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Pr="00596FB5">
        <w:rPr>
          <w:rFonts w:ascii="Times New Roman" w:hAnsi="Times New Roman" w:cs="Times New Roman"/>
          <w:sz w:val="24"/>
          <w:szCs w:val="24"/>
        </w:rPr>
        <w:t>i dostawcami ścieków,</w:t>
      </w:r>
    </w:p>
    <w:p w14:paraId="6825DB1D" w14:textId="4153A0F7" w:rsidR="008B1F09" w:rsidRPr="00596FB5" w:rsidRDefault="008B1F09" w:rsidP="00596FB5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sprawdzanie legalności podłączeń wodociągowych i stanu plomb na urządzeniach wodociągowych oraz analiza prawidłowości działania wodomierzy.</w:t>
      </w:r>
    </w:p>
    <w:p w14:paraId="7775939C" w14:textId="4C917151" w:rsidR="00596FB5" w:rsidRPr="00596FB5" w:rsidRDefault="00596FB5" w:rsidP="00596FB5">
      <w:pPr>
        <w:spacing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596FB5">
        <w:rPr>
          <w:rFonts w:ascii="Times New Roman" w:hAnsi="Times New Roman" w:cs="Times New Roman"/>
          <w:sz w:val="24"/>
          <w:szCs w:val="24"/>
        </w:rPr>
        <w:t xml:space="preserve">§ 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596FB5">
        <w:rPr>
          <w:rFonts w:ascii="Times New Roman" w:hAnsi="Times New Roman" w:cs="Times New Roman"/>
          <w:sz w:val="24"/>
          <w:szCs w:val="24"/>
        </w:rPr>
        <w:t xml:space="preserve">. W zakresie </w:t>
      </w:r>
      <w:r>
        <w:rPr>
          <w:rFonts w:ascii="Times New Roman" w:hAnsi="Times New Roman" w:cs="Times New Roman"/>
          <w:sz w:val="24"/>
          <w:szCs w:val="24"/>
        </w:rPr>
        <w:t xml:space="preserve">gospodarowania mieszkaniowym zasobem Gminy Damnica </w:t>
      </w:r>
      <w:r w:rsidR="0040720A">
        <w:rPr>
          <w:rFonts w:ascii="Times New Roman" w:hAnsi="Times New Roman" w:cs="Times New Roman"/>
          <w:sz w:val="24"/>
          <w:szCs w:val="24"/>
        </w:rPr>
        <w:t xml:space="preserve">do obowiązków </w:t>
      </w:r>
      <w:r>
        <w:rPr>
          <w:rFonts w:ascii="Times New Roman" w:hAnsi="Times New Roman" w:cs="Times New Roman"/>
          <w:sz w:val="24"/>
          <w:szCs w:val="24"/>
        </w:rPr>
        <w:t>Zakładu</w:t>
      </w:r>
      <w:r w:rsidRPr="00596FB5">
        <w:rPr>
          <w:rFonts w:ascii="Times New Roman" w:hAnsi="Times New Roman" w:cs="Times New Roman"/>
          <w:sz w:val="24"/>
          <w:szCs w:val="24"/>
        </w:rPr>
        <w:t xml:space="preserve"> należy, w szczególności:</w:t>
      </w:r>
    </w:p>
    <w:p w14:paraId="74ACB391" w14:textId="78C675B3" w:rsidR="00C11236" w:rsidRPr="00596FB5" w:rsidRDefault="00C11236" w:rsidP="00596FB5">
      <w:pPr>
        <w:pStyle w:val="Akapitzlist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6FB5">
        <w:rPr>
          <w:rFonts w:ascii="Times New Roman" w:hAnsi="Times New Roman" w:cs="Times New Roman"/>
          <w:sz w:val="24"/>
          <w:szCs w:val="24"/>
        </w:rPr>
        <w:lastRenderedPageBreak/>
        <w:t>zarządzanie mieszkaniowym zasobem, polegające m.in.</w:t>
      </w:r>
      <w:r w:rsidR="002E0250">
        <w:rPr>
          <w:rFonts w:ascii="Times New Roman" w:hAnsi="Times New Roman" w:cs="Times New Roman"/>
          <w:sz w:val="24"/>
          <w:szCs w:val="24"/>
        </w:rPr>
        <w:t xml:space="preserve"> na:</w:t>
      </w:r>
      <w:r w:rsidRPr="00596FB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071B119" w14:textId="77777777" w:rsidR="00C11236" w:rsidRPr="00596FB5" w:rsidRDefault="00C11236" w:rsidP="00596FB5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6FB5">
        <w:rPr>
          <w:rFonts w:ascii="Times New Roman" w:hAnsi="Times New Roman" w:cs="Times New Roman"/>
          <w:sz w:val="24"/>
          <w:szCs w:val="24"/>
        </w:rPr>
        <w:t>zawieraniu umów najmu,</w:t>
      </w:r>
    </w:p>
    <w:p w14:paraId="44A3C374" w14:textId="709E4D7C" w:rsidR="00C11236" w:rsidRPr="00596FB5" w:rsidRDefault="00C11236" w:rsidP="00596FB5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6FB5">
        <w:rPr>
          <w:rFonts w:ascii="Times New Roman" w:hAnsi="Times New Roman" w:cs="Times New Roman"/>
          <w:sz w:val="24"/>
          <w:szCs w:val="24"/>
        </w:rPr>
        <w:t xml:space="preserve">bieżącej eksploatacji, naprawie i konserwacji budynków i lokali mieszkalnych, </w:t>
      </w:r>
      <w:r w:rsidR="007542D4">
        <w:rPr>
          <w:rFonts w:ascii="Times New Roman" w:hAnsi="Times New Roman" w:cs="Times New Roman"/>
          <w:sz w:val="24"/>
          <w:szCs w:val="24"/>
        </w:rPr>
        <w:t xml:space="preserve">        </w:t>
      </w:r>
      <w:r w:rsidRPr="00596FB5">
        <w:rPr>
          <w:rFonts w:ascii="Times New Roman" w:hAnsi="Times New Roman" w:cs="Times New Roman"/>
          <w:sz w:val="24"/>
          <w:szCs w:val="24"/>
        </w:rPr>
        <w:t xml:space="preserve">w celu utrzymania ich w stanie niepogorszonym, </w:t>
      </w:r>
    </w:p>
    <w:p w14:paraId="598E1BE5" w14:textId="77777777" w:rsidR="00C11236" w:rsidRPr="00596FB5" w:rsidRDefault="00C11236" w:rsidP="00596FB5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6FB5">
        <w:rPr>
          <w:rFonts w:ascii="Times New Roman" w:hAnsi="Times New Roman" w:cs="Times New Roman"/>
          <w:sz w:val="24"/>
          <w:szCs w:val="24"/>
        </w:rPr>
        <w:t>wykonywaniu remontów bieżących, remontów kapitalnych i modernizacji budynków mieszkalnych,</w:t>
      </w:r>
    </w:p>
    <w:p w14:paraId="3BD10977" w14:textId="1FC53A21" w:rsidR="00C11236" w:rsidRPr="00596FB5" w:rsidRDefault="00C11236" w:rsidP="00596FB5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6FB5">
        <w:rPr>
          <w:rFonts w:ascii="Times New Roman" w:hAnsi="Times New Roman" w:cs="Times New Roman"/>
          <w:sz w:val="24"/>
          <w:szCs w:val="24"/>
        </w:rPr>
        <w:t xml:space="preserve">wykonywaniu robót budowlano-montażowych związanych z eksploatacją </w:t>
      </w:r>
      <w:r w:rsidR="007542D4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950E46">
        <w:rPr>
          <w:rFonts w:ascii="Times New Roman" w:hAnsi="Times New Roman" w:cs="Times New Roman"/>
          <w:sz w:val="24"/>
          <w:szCs w:val="24"/>
        </w:rPr>
        <w:t>zasobu mieszkaniowego gminy</w:t>
      </w:r>
      <w:r w:rsidRPr="00596FB5">
        <w:rPr>
          <w:rFonts w:ascii="Times New Roman" w:hAnsi="Times New Roman" w:cs="Times New Roman"/>
          <w:sz w:val="24"/>
          <w:szCs w:val="24"/>
        </w:rPr>
        <w:t>,</w:t>
      </w:r>
    </w:p>
    <w:p w14:paraId="0621FAA3" w14:textId="26C5998A" w:rsidR="008647ED" w:rsidRPr="00DA1CF4" w:rsidRDefault="007542D4" w:rsidP="00596FB5">
      <w:pPr>
        <w:pStyle w:val="Akapitzlist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1CF4">
        <w:rPr>
          <w:rFonts w:ascii="Times New Roman" w:hAnsi="Times New Roman" w:cs="Times New Roman"/>
          <w:sz w:val="24"/>
          <w:szCs w:val="24"/>
        </w:rPr>
        <w:t xml:space="preserve">sporządzanie list osób oczekujących na najem lokalu oraz </w:t>
      </w:r>
      <w:r w:rsidR="008647ED" w:rsidRPr="00DA1CF4">
        <w:rPr>
          <w:rFonts w:ascii="Times New Roman" w:hAnsi="Times New Roman" w:cs="Times New Roman"/>
          <w:sz w:val="24"/>
          <w:szCs w:val="24"/>
        </w:rPr>
        <w:t xml:space="preserve">wskazywanie do zamieszkania lokali w ramach m.in. listy osób oczekujących, wyroków sądowych </w:t>
      </w:r>
      <w:r w:rsidRPr="00DA1CF4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8647ED" w:rsidRPr="00DA1CF4">
        <w:rPr>
          <w:rFonts w:ascii="Times New Roman" w:hAnsi="Times New Roman" w:cs="Times New Roman"/>
          <w:sz w:val="24"/>
          <w:szCs w:val="24"/>
        </w:rPr>
        <w:t>o eksmisję, zamiany lokali, lokali zamiennych,</w:t>
      </w:r>
      <w:r w:rsidR="00DA1CF4" w:rsidRPr="00DA1CF4">
        <w:rPr>
          <w:rFonts w:ascii="Times New Roman" w:hAnsi="Times New Roman" w:cs="Times New Roman"/>
          <w:sz w:val="24"/>
          <w:szCs w:val="24"/>
        </w:rPr>
        <w:t xml:space="preserve"> </w:t>
      </w:r>
      <w:r w:rsidR="00DA1CF4">
        <w:rPr>
          <w:rFonts w:ascii="Times New Roman" w:hAnsi="Times New Roman" w:cs="Times New Roman"/>
          <w:sz w:val="24"/>
          <w:szCs w:val="24"/>
        </w:rPr>
        <w:t>po uzyskaniu pozytywnej opinii Wójta,</w:t>
      </w:r>
    </w:p>
    <w:p w14:paraId="6098E786" w14:textId="77777777" w:rsidR="00596FB5" w:rsidRDefault="00596FB5" w:rsidP="00596FB5">
      <w:pPr>
        <w:pStyle w:val="Akapitzlist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współpraca z zarządcami wspólnot mieszkaniowych w zakresie wynikającym z udziału Gminy Damnica. </w:t>
      </w:r>
    </w:p>
    <w:p w14:paraId="64F6F53E" w14:textId="77155BD6" w:rsidR="00596FB5" w:rsidRDefault="00596FB5" w:rsidP="0040720A">
      <w:pPr>
        <w:spacing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§ 8. W zakresie </w:t>
      </w:r>
      <w:r w:rsidRPr="00596FB5">
        <w:rPr>
          <w:rFonts w:ascii="Times New Roman" w:hAnsi="Times New Roman" w:cs="Times New Roman"/>
          <w:sz w:val="24"/>
          <w:szCs w:val="24"/>
        </w:rPr>
        <w:t>utrzymania czystości</w:t>
      </w:r>
      <w:r w:rsidR="0040720A">
        <w:rPr>
          <w:rFonts w:ascii="Times New Roman" w:hAnsi="Times New Roman" w:cs="Times New Roman"/>
          <w:sz w:val="24"/>
          <w:szCs w:val="24"/>
        </w:rPr>
        <w:t xml:space="preserve"> i</w:t>
      </w:r>
      <w:r w:rsidR="0040720A" w:rsidRPr="0040720A">
        <w:rPr>
          <w:rFonts w:ascii="Times New Roman" w:hAnsi="Times New Roman" w:cs="Times New Roman"/>
          <w:sz w:val="24"/>
          <w:szCs w:val="24"/>
        </w:rPr>
        <w:t xml:space="preserve"> </w:t>
      </w:r>
      <w:r w:rsidR="0040720A" w:rsidRPr="00596FB5">
        <w:rPr>
          <w:rFonts w:ascii="Times New Roman" w:hAnsi="Times New Roman" w:cs="Times New Roman"/>
          <w:sz w:val="24"/>
          <w:szCs w:val="24"/>
        </w:rPr>
        <w:t>porządku</w:t>
      </w:r>
      <w:r w:rsidR="0040720A">
        <w:rPr>
          <w:rFonts w:ascii="Times New Roman" w:hAnsi="Times New Roman" w:cs="Times New Roman"/>
          <w:sz w:val="24"/>
          <w:szCs w:val="24"/>
        </w:rPr>
        <w:t xml:space="preserve"> do obowiązków Zakładu należy,                    w szczególności:</w:t>
      </w:r>
    </w:p>
    <w:p w14:paraId="712B2523" w14:textId="77777777" w:rsidR="0040720A" w:rsidRPr="0040720A" w:rsidRDefault="0040720A" w:rsidP="0040720A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</w:t>
      </w:r>
      <w:r w:rsidRPr="0040720A">
        <w:rPr>
          <w:rFonts w:ascii="Times New Roman" w:hAnsi="Times New Roman" w:cs="Times New Roman"/>
          <w:sz w:val="24"/>
          <w:szCs w:val="24"/>
        </w:rPr>
        <w:t>suwanie nieczystości ciekłych do stacji zlewnej oczyszczalni ścieków,</w:t>
      </w:r>
    </w:p>
    <w:p w14:paraId="1F3C92D9" w14:textId="49EBB257" w:rsidR="0040720A" w:rsidRDefault="0040720A" w:rsidP="0040720A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</w:t>
      </w:r>
      <w:r w:rsidRPr="0040720A">
        <w:rPr>
          <w:rFonts w:ascii="Times New Roman" w:hAnsi="Times New Roman" w:cs="Times New Roman"/>
          <w:sz w:val="24"/>
          <w:szCs w:val="24"/>
        </w:rPr>
        <w:t xml:space="preserve">etnie i zimowe oczyszczanie </w:t>
      </w:r>
      <w:bookmarkStart w:id="3" w:name="_Hlk10112826"/>
      <w:r w:rsidR="00DA1CF4">
        <w:rPr>
          <w:rFonts w:ascii="Times New Roman" w:hAnsi="Times New Roman" w:cs="Times New Roman"/>
          <w:sz w:val="24"/>
          <w:szCs w:val="24"/>
        </w:rPr>
        <w:t xml:space="preserve">gminnych </w:t>
      </w:r>
      <w:r w:rsidRPr="0040720A">
        <w:rPr>
          <w:rFonts w:ascii="Times New Roman" w:hAnsi="Times New Roman" w:cs="Times New Roman"/>
          <w:sz w:val="24"/>
          <w:szCs w:val="24"/>
        </w:rPr>
        <w:t>dróg</w:t>
      </w:r>
      <w:r w:rsidR="00DA1CF4">
        <w:rPr>
          <w:rFonts w:ascii="Times New Roman" w:hAnsi="Times New Roman" w:cs="Times New Roman"/>
          <w:sz w:val="24"/>
          <w:szCs w:val="24"/>
        </w:rPr>
        <w:t xml:space="preserve"> publicznych i niepublicznych</w:t>
      </w:r>
      <w:r w:rsidRPr="0040720A">
        <w:rPr>
          <w:rFonts w:ascii="Times New Roman" w:hAnsi="Times New Roman" w:cs="Times New Roman"/>
          <w:sz w:val="24"/>
          <w:szCs w:val="24"/>
        </w:rPr>
        <w:t xml:space="preserve">, </w:t>
      </w:r>
      <w:r w:rsidR="00DA1CF4">
        <w:rPr>
          <w:rFonts w:ascii="Times New Roman" w:hAnsi="Times New Roman" w:cs="Times New Roman"/>
          <w:sz w:val="24"/>
          <w:szCs w:val="24"/>
        </w:rPr>
        <w:t xml:space="preserve">placów, </w:t>
      </w:r>
      <w:r w:rsidRPr="0040720A">
        <w:rPr>
          <w:rFonts w:ascii="Times New Roman" w:hAnsi="Times New Roman" w:cs="Times New Roman"/>
          <w:sz w:val="24"/>
          <w:szCs w:val="24"/>
        </w:rPr>
        <w:t>ulic i chodników,</w:t>
      </w:r>
      <w:r w:rsidR="00DA1CF4">
        <w:rPr>
          <w:rFonts w:ascii="Times New Roman" w:hAnsi="Times New Roman" w:cs="Times New Roman"/>
          <w:sz w:val="24"/>
          <w:szCs w:val="24"/>
        </w:rPr>
        <w:t xml:space="preserve"> mostów,</w:t>
      </w:r>
    </w:p>
    <w:bookmarkEnd w:id="3"/>
    <w:p w14:paraId="71DA4E4B" w14:textId="77777777" w:rsidR="0040720A" w:rsidRDefault="0040720A" w:rsidP="0040720A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utrzymanie w należytym porządku zieleni gminnej i </w:t>
      </w:r>
      <w:proofErr w:type="spellStart"/>
      <w:r>
        <w:rPr>
          <w:rFonts w:ascii="Times New Roman" w:hAnsi="Times New Roman" w:cs="Times New Roman"/>
          <w:sz w:val="24"/>
          <w:szCs w:val="24"/>
        </w:rPr>
        <w:t>zadrzewień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</w:p>
    <w:p w14:paraId="5EFA8DAD" w14:textId="77777777" w:rsidR="00BA1D0B" w:rsidRDefault="0040720A" w:rsidP="0040720A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usuwanie nielegalnych wysypisk śmieci</w:t>
      </w:r>
      <w:r w:rsidR="00BA1D0B">
        <w:rPr>
          <w:rFonts w:ascii="Times New Roman" w:hAnsi="Times New Roman" w:cs="Times New Roman"/>
          <w:sz w:val="24"/>
          <w:szCs w:val="24"/>
        </w:rPr>
        <w:t>,</w:t>
      </w:r>
    </w:p>
    <w:p w14:paraId="4D1A1E8F" w14:textId="77777777" w:rsidR="0040720A" w:rsidRDefault="00BA1D0B" w:rsidP="0040720A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organizacja realizacji zadań z zakresu opieki nad bezdomnymi zwierzętami</w:t>
      </w:r>
      <w:r w:rsidR="0040720A">
        <w:rPr>
          <w:rFonts w:ascii="Times New Roman" w:hAnsi="Times New Roman" w:cs="Times New Roman"/>
          <w:sz w:val="24"/>
          <w:szCs w:val="24"/>
        </w:rPr>
        <w:t>.</w:t>
      </w:r>
    </w:p>
    <w:p w14:paraId="30AD0ADE" w14:textId="77777777" w:rsidR="00DA1CF4" w:rsidRDefault="00DA1CF4" w:rsidP="00DA1CF4">
      <w:pPr>
        <w:spacing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7E131F53" w14:textId="53745350" w:rsidR="0040720A" w:rsidRDefault="0040720A" w:rsidP="00DA1CF4">
      <w:pPr>
        <w:spacing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A1CF4">
        <w:rPr>
          <w:rFonts w:ascii="Times New Roman" w:hAnsi="Times New Roman" w:cs="Times New Roman"/>
          <w:sz w:val="24"/>
          <w:szCs w:val="24"/>
        </w:rPr>
        <w:t xml:space="preserve">§ 9. </w:t>
      </w:r>
      <w:r w:rsidR="007542D4" w:rsidRPr="00DA1CF4">
        <w:rPr>
          <w:rFonts w:ascii="Times New Roman" w:hAnsi="Times New Roman" w:cs="Times New Roman"/>
          <w:sz w:val="24"/>
          <w:szCs w:val="24"/>
        </w:rPr>
        <w:t xml:space="preserve">W zakresie utrzymania i eksploatacji </w:t>
      </w:r>
      <w:r w:rsidR="00DA1CF4" w:rsidRPr="00DA1CF4">
        <w:rPr>
          <w:rFonts w:ascii="Times New Roman" w:hAnsi="Times New Roman" w:cs="Times New Roman"/>
          <w:sz w:val="24"/>
          <w:szCs w:val="24"/>
        </w:rPr>
        <w:t xml:space="preserve">gminnych dróg publicznych i niepublicznych, placów, ulic i chodników, mostów, </w:t>
      </w:r>
      <w:r w:rsidR="007542D4">
        <w:rPr>
          <w:rFonts w:ascii="Times New Roman" w:hAnsi="Times New Roman" w:cs="Times New Roman"/>
          <w:sz w:val="24"/>
          <w:szCs w:val="24"/>
        </w:rPr>
        <w:t xml:space="preserve"> do obowiązków </w:t>
      </w:r>
      <w:r w:rsidR="00DA1CF4">
        <w:rPr>
          <w:rFonts w:ascii="Times New Roman" w:hAnsi="Times New Roman" w:cs="Times New Roman"/>
          <w:sz w:val="24"/>
          <w:szCs w:val="24"/>
        </w:rPr>
        <w:t>Z</w:t>
      </w:r>
      <w:r w:rsidR="007542D4">
        <w:rPr>
          <w:rFonts w:ascii="Times New Roman" w:hAnsi="Times New Roman" w:cs="Times New Roman"/>
          <w:sz w:val="24"/>
          <w:szCs w:val="24"/>
        </w:rPr>
        <w:t>akładu należy w szczególności:</w:t>
      </w:r>
    </w:p>
    <w:p w14:paraId="3EA5A904" w14:textId="39C16303" w:rsidR="007542D4" w:rsidRPr="00DA1CF4" w:rsidRDefault="007542D4" w:rsidP="007542D4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</w:t>
      </w:r>
      <w:r w:rsidRPr="007542D4">
        <w:rPr>
          <w:rFonts w:ascii="Times New Roman" w:hAnsi="Times New Roman" w:cs="Times New Roman"/>
          <w:sz w:val="24"/>
          <w:szCs w:val="24"/>
        </w:rPr>
        <w:t xml:space="preserve">ealizacja organizacji ruchu drogowego wg </w:t>
      </w:r>
      <w:r w:rsidR="00121472" w:rsidRPr="00DA1CF4">
        <w:rPr>
          <w:rFonts w:ascii="Times New Roman" w:hAnsi="Times New Roman" w:cs="Times New Roman"/>
          <w:sz w:val="24"/>
          <w:szCs w:val="24"/>
        </w:rPr>
        <w:t>zatwierdzone</w:t>
      </w:r>
      <w:r w:rsidR="00950E46" w:rsidRPr="00DA1CF4">
        <w:rPr>
          <w:rFonts w:ascii="Times New Roman" w:hAnsi="Times New Roman" w:cs="Times New Roman"/>
          <w:sz w:val="24"/>
          <w:szCs w:val="24"/>
        </w:rPr>
        <w:t>go projektu organizacji ruchu</w:t>
      </w:r>
      <w:r w:rsidR="00121472" w:rsidRPr="00DA1CF4">
        <w:rPr>
          <w:rFonts w:ascii="Times New Roman" w:hAnsi="Times New Roman" w:cs="Times New Roman"/>
          <w:sz w:val="24"/>
          <w:szCs w:val="24"/>
        </w:rPr>
        <w:t>,</w:t>
      </w:r>
    </w:p>
    <w:p w14:paraId="7451CDA6" w14:textId="77777777" w:rsidR="00AE1DEE" w:rsidRDefault="007542D4" w:rsidP="007542D4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kon</w:t>
      </w:r>
      <w:r w:rsidR="00AE1DEE">
        <w:rPr>
          <w:rFonts w:ascii="Times New Roman" w:hAnsi="Times New Roman" w:cs="Times New Roman"/>
          <w:sz w:val="24"/>
          <w:szCs w:val="24"/>
        </w:rPr>
        <w:t>serwacja i utrzymanie we właściwym stanie technicznym dróg ulic, placów, mostów i chodników oraz innej infrastruktury towarzyszącej,</w:t>
      </w:r>
    </w:p>
    <w:p w14:paraId="014B5949" w14:textId="77777777" w:rsidR="00AE1DEE" w:rsidRDefault="00AE1DEE" w:rsidP="007542D4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prowadzenie remontów i inwestycji w zakresie zleconym przez Wójta Gminy Damnica.</w:t>
      </w:r>
    </w:p>
    <w:p w14:paraId="42AD0249" w14:textId="1FBC3BE3" w:rsidR="00AE1DEE" w:rsidRDefault="00AE1DEE" w:rsidP="00AE1DEE">
      <w:pPr>
        <w:spacing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§ 10. W zakresie </w:t>
      </w:r>
      <w:r w:rsidR="00AA52C9">
        <w:rPr>
          <w:rFonts w:ascii="Times New Roman" w:hAnsi="Times New Roman" w:cs="Times New Roman"/>
          <w:sz w:val="24"/>
          <w:szCs w:val="24"/>
        </w:rPr>
        <w:t xml:space="preserve">utrzymania i </w:t>
      </w:r>
      <w:r>
        <w:rPr>
          <w:rFonts w:ascii="Times New Roman" w:hAnsi="Times New Roman" w:cs="Times New Roman"/>
          <w:sz w:val="24"/>
          <w:szCs w:val="24"/>
        </w:rPr>
        <w:t xml:space="preserve">zarządzania cmentarzami komunalnymi do obowiązków Zakładu należy realizacja całokształtu spraw związanych z bieżącą działalnością </w:t>
      </w:r>
      <w:r w:rsidR="00AA52C9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>
        <w:rPr>
          <w:rFonts w:ascii="Times New Roman" w:hAnsi="Times New Roman" w:cs="Times New Roman"/>
          <w:sz w:val="24"/>
          <w:szCs w:val="24"/>
        </w:rPr>
        <w:t>i funkcjonowaniem cmentarzy</w:t>
      </w:r>
      <w:r w:rsidR="00DA1CF4">
        <w:rPr>
          <w:rFonts w:ascii="Times New Roman" w:hAnsi="Times New Roman" w:cs="Times New Roman"/>
          <w:sz w:val="24"/>
          <w:szCs w:val="24"/>
        </w:rPr>
        <w:t>, przekazanych Zakładowi przez Wójta Gminy Damnica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23D9047" w14:textId="43275AFE" w:rsidR="00BA1D0B" w:rsidRDefault="00AE1DEE" w:rsidP="00AE1DEE">
      <w:pPr>
        <w:spacing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11. W zakresie transportu do obowiązków Zakładu należy w szczególności organizacja dowozu dzieci do szkół</w:t>
      </w:r>
      <w:r w:rsidR="00AA52C9">
        <w:rPr>
          <w:rFonts w:ascii="Times New Roman" w:hAnsi="Times New Roman" w:cs="Times New Roman"/>
          <w:sz w:val="24"/>
          <w:szCs w:val="24"/>
        </w:rPr>
        <w:t xml:space="preserve"> (w tym m.in. zwrot kosztów dowozu dzieci do szkoły) </w:t>
      </w:r>
      <w:r>
        <w:rPr>
          <w:rFonts w:ascii="Times New Roman" w:hAnsi="Times New Roman" w:cs="Times New Roman"/>
          <w:sz w:val="24"/>
          <w:szCs w:val="24"/>
        </w:rPr>
        <w:t>oraz innych spraw związanych z transportem w zakresie zleconym przez Wójta.</w:t>
      </w:r>
    </w:p>
    <w:p w14:paraId="0ED4A600" w14:textId="2DC87A8B" w:rsidR="00BA1D0B" w:rsidRDefault="00BA1D0B" w:rsidP="00AE1DEE">
      <w:pPr>
        <w:spacing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12. W zakresie spraw pozostałych do obowiązków Zakład</w:t>
      </w:r>
      <w:r w:rsidR="00121472"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 xml:space="preserve"> należy w szczególności:</w:t>
      </w:r>
    </w:p>
    <w:p w14:paraId="0EF0F5F1" w14:textId="6D67DA28" w:rsidR="00BA1D0B" w:rsidRDefault="00BA1D0B" w:rsidP="00BA1D0B">
      <w:pPr>
        <w:pStyle w:val="Akapitzlist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Pr="00BA1D0B">
        <w:rPr>
          <w:rFonts w:ascii="Times New Roman" w:hAnsi="Times New Roman" w:cs="Times New Roman"/>
          <w:sz w:val="24"/>
          <w:szCs w:val="24"/>
        </w:rPr>
        <w:t xml:space="preserve">rzygotowywanie projektów uchwał i zarządzeń w zakresie wynikającym </w:t>
      </w:r>
      <w:r w:rsidR="00121472">
        <w:rPr>
          <w:rFonts w:ascii="Times New Roman" w:hAnsi="Times New Roman" w:cs="Times New Roman"/>
          <w:sz w:val="24"/>
          <w:szCs w:val="24"/>
        </w:rPr>
        <w:t>z</w:t>
      </w:r>
      <w:r w:rsidRPr="00BA1D0B">
        <w:rPr>
          <w:rFonts w:ascii="Times New Roman" w:hAnsi="Times New Roman" w:cs="Times New Roman"/>
          <w:sz w:val="24"/>
          <w:szCs w:val="24"/>
        </w:rPr>
        <w:t xml:space="preserve"> nałożonych obowiązków,</w:t>
      </w:r>
    </w:p>
    <w:p w14:paraId="39D2A124" w14:textId="49E2FB47" w:rsidR="002E0250" w:rsidRDefault="002E0250" w:rsidP="00BA1D0B">
      <w:pPr>
        <w:pStyle w:val="Akapitzlist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naliczanie opłat oraz ich windykacja w zakresie określonym realizowanymi zadaniami,</w:t>
      </w:r>
    </w:p>
    <w:p w14:paraId="4D17E1E9" w14:textId="6DBBF6E6" w:rsidR="00BA1D0B" w:rsidRPr="002E0250" w:rsidRDefault="00BA1D0B" w:rsidP="002E0250">
      <w:pPr>
        <w:pStyle w:val="Akapitzlist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wykonywanie innych obowiązków na rzecz Gminy Damnica i jej jednostek organizacyjnych w granicach zastrzeżonych przepisami prawa dla samorządowych </w:t>
      </w:r>
      <w:r w:rsidR="0027536B">
        <w:rPr>
          <w:rFonts w:ascii="Times New Roman" w:hAnsi="Times New Roman" w:cs="Times New Roman"/>
          <w:sz w:val="24"/>
          <w:szCs w:val="24"/>
        </w:rPr>
        <w:t>jednostek</w:t>
      </w:r>
      <w:r>
        <w:rPr>
          <w:rFonts w:ascii="Times New Roman" w:hAnsi="Times New Roman" w:cs="Times New Roman"/>
          <w:sz w:val="24"/>
          <w:szCs w:val="24"/>
        </w:rPr>
        <w:t xml:space="preserve"> budżetowych</w:t>
      </w:r>
      <w:r w:rsidR="00551644">
        <w:rPr>
          <w:rFonts w:ascii="Times New Roman" w:hAnsi="Times New Roman" w:cs="Times New Roman"/>
          <w:sz w:val="24"/>
          <w:szCs w:val="24"/>
        </w:rPr>
        <w:t>, w zakresie zleconym i uzgodnionym z Wójtem Gminy Damnica i kierownikami jednostek organizacyjnych Gminy Damnica</w:t>
      </w:r>
      <w:r w:rsidR="00551644" w:rsidRPr="002E0250">
        <w:rPr>
          <w:rFonts w:ascii="Times New Roman" w:hAnsi="Times New Roman" w:cs="Times New Roman"/>
          <w:sz w:val="24"/>
          <w:szCs w:val="24"/>
        </w:rPr>
        <w:t>.</w:t>
      </w:r>
    </w:p>
    <w:p w14:paraId="28428CCD" w14:textId="77777777" w:rsidR="00A05C83" w:rsidRPr="00A05C83" w:rsidRDefault="00A05C83" w:rsidP="00A05C83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C205031" w14:textId="77777777" w:rsidR="008B5354" w:rsidRDefault="008B5354" w:rsidP="008B5354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B5354">
        <w:rPr>
          <w:rFonts w:ascii="Times New Roman" w:hAnsi="Times New Roman" w:cs="Times New Roman"/>
          <w:b/>
          <w:sz w:val="24"/>
          <w:szCs w:val="24"/>
        </w:rPr>
        <w:t xml:space="preserve">Rozdział 3. </w:t>
      </w:r>
    </w:p>
    <w:p w14:paraId="1EB138BA" w14:textId="4CD27CBA" w:rsidR="00D933FB" w:rsidRDefault="00C942F6" w:rsidP="00D933FB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B5354">
        <w:rPr>
          <w:rFonts w:ascii="Times New Roman" w:hAnsi="Times New Roman" w:cs="Times New Roman"/>
          <w:b/>
          <w:sz w:val="24"/>
          <w:szCs w:val="24"/>
        </w:rPr>
        <w:t>Mienie</w:t>
      </w:r>
      <w:r w:rsidR="003C292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E0250">
        <w:rPr>
          <w:rFonts w:ascii="Times New Roman" w:hAnsi="Times New Roman" w:cs="Times New Roman"/>
          <w:b/>
          <w:sz w:val="24"/>
          <w:szCs w:val="24"/>
        </w:rPr>
        <w:t xml:space="preserve">i </w:t>
      </w:r>
      <w:r w:rsidR="003C2929">
        <w:rPr>
          <w:rFonts w:ascii="Times New Roman" w:hAnsi="Times New Roman" w:cs="Times New Roman"/>
          <w:b/>
          <w:sz w:val="24"/>
          <w:szCs w:val="24"/>
        </w:rPr>
        <w:t>gospodarka finansowa</w:t>
      </w:r>
      <w:r w:rsidRPr="008B5354">
        <w:rPr>
          <w:rFonts w:ascii="Times New Roman" w:hAnsi="Times New Roman" w:cs="Times New Roman"/>
          <w:b/>
          <w:sz w:val="24"/>
          <w:szCs w:val="24"/>
        </w:rPr>
        <w:t>.</w:t>
      </w:r>
    </w:p>
    <w:p w14:paraId="0FD9F1A5" w14:textId="77777777" w:rsidR="00D933FB" w:rsidRDefault="00D933FB" w:rsidP="00D933FB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13. 1. Mienie Zakładu jest mieniem komunalnym Gminy Damnica.</w:t>
      </w:r>
    </w:p>
    <w:p w14:paraId="3717F1A7" w14:textId="2F21FE90" w:rsidR="00D933FB" w:rsidRDefault="00D933FB" w:rsidP="00D933FB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Zakład zarządza, administruje i korzysta z majątku przekazanego przez Gminę</w:t>
      </w:r>
      <w:r w:rsidR="00950E78">
        <w:rPr>
          <w:rFonts w:ascii="Times New Roman" w:hAnsi="Times New Roman" w:cs="Times New Roman"/>
          <w:sz w:val="24"/>
          <w:szCs w:val="24"/>
        </w:rPr>
        <w:t xml:space="preserve"> do realizacji nałożonych na niego zadań statutowych.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4065EE2" w14:textId="6DB9FE8A" w:rsidR="00D933FB" w:rsidRPr="008B5354" w:rsidRDefault="00D933FB" w:rsidP="003C2929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Obowiązkiem Zakładu jest prawidłowe gospodarowanie mieniem będącym w jego dyspozycji oraz ochrona tego mienia.</w:t>
      </w:r>
    </w:p>
    <w:p w14:paraId="4F84B52E" w14:textId="3ADDC961" w:rsidR="008B5354" w:rsidRDefault="00D933FB" w:rsidP="00F5564B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§ 14. 1. Zakład prowadzi gospodarkę finansową na zasadach obowiązujących </w:t>
      </w:r>
      <w:r w:rsidR="00950E78">
        <w:rPr>
          <w:rFonts w:ascii="Times New Roman" w:hAnsi="Times New Roman" w:cs="Times New Roman"/>
          <w:sz w:val="24"/>
          <w:szCs w:val="24"/>
        </w:rPr>
        <w:t>jednostki</w:t>
      </w:r>
      <w:r>
        <w:rPr>
          <w:rFonts w:ascii="Times New Roman" w:hAnsi="Times New Roman" w:cs="Times New Roman"/>
          <w:sz w:val="24"/>
          <w:szCs w:val="24"/>
        </w:rPr>
        <w:t xml:space="preserve"> budżetowe.</w:t>
      </w:r>
    </w:p>
    <w:p w14:paraId="3127835F" w14:textId="7429B352" w:rsidR="00D933FB" w:rsidRDefault="00D933FB" w:rsidP="00D933FB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Zakład posiada odrębny rachunek bankowy.</w:t>
      </w:r>
    </w:p>
    <w:p w14:paraId="7ED14B12" w14:textId="33CB65B5" w:rsidR="003C2929" w:rsidRDefault="003C2929" w:rsidP="00D933FB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Do rozliczeń z budżetem ustala się dział 900, rozdział 90017 „Zakłady Gospodarki Komunalnej”.</w:t>
      </w:r>
    </w:p>
    <w:p w14:paraId="53E7AF4C" w14:textId="7EA348F5" w:rsidR="002F3BE3" w:rsidRDefault="00D933FB" w:rsidP="00D933FB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3. Podstawą gospodarki finansowej Zakładu jest roczny plan </w:t>
      </w:r>
      <w:r w:rsidR="00950E78">
        <w:rPr>
          <w:rFonts w:ascii="Times New Roman" w:hAnsi="Times New Roman" w:cs="Times New Roman"/>
          <w:sz w:val="24"/>
          <w:szCs w:val="24"/>
        </w:rPr>
        <w:t>dochodów i wydatków opracowany przez Dyrektora Zakładu wraz z Głównym Księgowym</w:t>
      </w:r>
      <w:r w:rsidR="008B1F09">
        <w:rPr>
          <w:rFonts w:ascii="Times New Roman" w:hAnsi="Times New Roman" w:cs="Times New Roman"/>
          <w:sz w:val="24"/>
          <w:szCs w:val="24"/>
        </w:rPr>
        <w:t>,</w:t>
      </w:r>
      <w:r w:rsidR="00950E78">
        <w:rPr>
          <w:rFonts w:ascii="Times New Roman" w:hAnsi="Times New Roman" w:cs="Times New Roman"/>
          <w:sz w:val="24"/>
          <w:szCs w:val="24"/>
        </w:rPr>
        <w:t xml:space="preserve"> dostosowany do </w:t>
      </w:r>
      <w:r w:rsidR="0087456E">
        <w:rPr>
          <w:rFonts w:ascii="Times New Roman" w:hAnsi="Times New Roman" w:cs="Times New Roman"/>
          <w:sz w:val="24"/>
          <w:szCs w:val="24"/>
        </w:rPr>
        <w:t xml:space="preserve">uchwały </w:t>
      </w:r>
      <w:r w:rsidR="00950E78">
        <w:rPr>
          <w:rFonts w:ascii="Times New Roman" w:hAnsi="Times New Roman" w:cs="Times New Roman"/>
          <w:sz w:val="24"/>
          <w:szCs w:val="24"/>
        </w:rPr>
        <w:t>budżet</w:t>
      </w:r>
      <w:r w:rsidR="0087456E">
        <w:rPr>
          <w:rFonts w:ascii="Times New Roman" w:hAnsi="Times New Roman" w:cs="Times New Roman"/>
          <w:sz w:val="24"/>
          <w:szCs w:val="24"/>
        </w:rPr>
        <w:t>owej</w:t>
      </w:r>
      <w:r w:rsidR="00950E78">
        <w:rPr>
          <w:rFonts w:ascii="Times New Roman" w:hAnsi="Times New Roman" w:cs="Times New Roman"/>
          <w:sz w:val="24"/>
          <w:szCs w:val="24"/>
        </w:rPr>
        <w:t xml:space="preserve"> Gminy</w:t>
      </w:r>
      <w:r w:rsidR="002F3BE3">
        <w:rPr>
          <w:rFonts w:ascii="Times New Roman" w:hAnsi="Times New Roman" w:cs="Times New Roman"/>
          <w:sz w:val="24"/>
          <w:szCs w:val="24"/>
        </w:rPr>
        <w:t>.</w:t>
      </w:r>
    </w:p>
    <w:p w14:paraId="4BD0CAA3" w14:textId="40FEEE82" w:rsidR="00A0535C" w:rsidRDefault="00950E78" w:rsidP="00D933FB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3C2929">
        <w:rPr>
          <w:rFonts w:ascii="Times New Roman" w:hAnsi="Times New Roman" w:cs="Times New Roman"/>
          <w:sz w:val="24"/>
          <w:szCs w:val="24"/>
        </w:rPr>
        <w:t xml:space="preserve">. Obsługę finansowo </w:t>
      </w:r>
      <w:r w:rsidR="002E0250">
        <w:rPr>
          <w:rFonts w:ascii="Times New Roman" w:hAnsi="Times New Roman" w:cs="Times New Roman"/>
          <w:sz w:val="24"/>
          <w:szCs w:val="24"/>
        </w:rPr>
        <w:t>-</w:t>
      </w:r>
      <w:r w:rsidR="003C2929">
        <w:rPr>
          <w:rFonts w:ascii="Times New Roman" w:hAnsi="Times New Roman" w:cs="Times New Roman"/>
          <w:sz w:val="24"/>
          <w:szCs w:val="24"/>
        </w:rPr>
        <w:t xml:space="preserve"> księgową Zakład prowadzi samodzielnie. Obsługę kasową Zakładu wykonuje bank, który prowadzi </w:t>
      </w:r>
      <w:r w:rsidR="0087456E">
        <w:rPr>
          <w:rFonts w:ascii="Times New Roman" w:hAnsi="Times New Roman" w:cs="Times New Roman"/>
          <w:sz w:val="24"/>
          <w:szCs w:val="24"/>
        </w:rPr>
        <w:t>obsługę kasową</w:t>
      </w:r>
      <w:r w:rsidR="003C2929">
        <w:rPr>
          <w:rFonts w:ascii="Times New Roman" w:hAnsi="Times New Roman" w:cs="Times New Roman"/>
          <w:sz w:val="24"/>
          <w:szCs w:val="24"/>
        </w:rPr>
        <w:t xml:space="preserve"> Gminy Damnica. </w:t>
      </w:r>
      <w:r w:rsidR="00A0535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3FABEC9" w14:textId="03B006D5" w:rsidR="00A0535C" w:rsidRDefault="00A0535C" w:rsidP="00D933FB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575EA40" w14:textId="6D76930E" w:rsidR="008B5354" w:rsidRPr="008B5354" w:rsidRDefault="008B5354" w:rsidP="008B5354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B5354">
        <w:rPr>
          <w:rFonts w:ascii="Times New Roman" w:hAnsi="Times New Roman" w:cs="Times New Roman"/>
          <w:b/>
          <w:sz w:val="24"/>
          <w:szCs w:val="24"/>
        </w:rPr>
        <w:t xml:space="preserve">Rozdział </w:t>
      </w:r>
      <w:r w:rsidR="003C2929">
        <w:rPr>
          <w:rFonts w:ascii="Times New Roman" w:hAnsi="Times New Roman" w:cs="Times New Roman"/>
          <w:b/>
          <w:sz w:val="24"/>
          <w:szCs w:val="24"/>
        </w:rPr>
        <w:t>4</w:t>
      </w:r>
      <w:r w:rsidR="00A0535C">
        <w:rPr>
          <w:rFonts w:ascii="Times New Roman" w:hAnsi="Times New Roman" w:cs="Times New Roman"/>
          <w:b/>
          <w:sz w:val="24"/>
          <w:szCs w:val="24"/>
        </w:rPr>
        <w:t>.</w:t>
      </w:r>
    </w:p>
    <w:p w14:paraId="192253AE" w14:textId="1B0ABD6E" w:rsidR="008B5354" w:rsidRDefault="00C942F6" w:rsidP="00F5564B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B5354">
        <w:rPr>
          <w:rFonts w:ascii="Times New Roman" w:hAnsi="Times New Roman" w:cs="Times New Roman"/>
          <w:b/>
          <w:sz w:val="24"/>
          <w:szCs w:val="24"/>
        </w:rPr>
        <w:t>Organizacja</w:t>
      </w:r>
      <w:r w:rsidR="003C2929">
        <w:rPr>
          <w:rFonts w:ascii="Times New Roman" w:hAnsi="Times New Roman" w:cs="Times New Roman"/>
          <w:b/>
          <w:sz w:val="24"/>
          <w:szCs w:val="24"/>
        </w:rPr>
        <w:t xml:space="preserve"> Zakładu</w:t>
      </w:r>
      <w:r w:rsidRPr="008B5354">
        <w:rPr>
          <w:rFonts w:ascii="Times New Roman" w:hAnsi="Times New Roman" w:cs="Times New Roman"/>
          <w:b/>
          <w:sz w:val="24"/>
          <w:szCs w:val="24"/>
        </w:rPr>
        <w:t>.</w:t>
      </w:r>
    </w:p>
    <w:p w14:paraId="3B4F0096" w14:textId="3589589E" w:rsidR="00F5564B" w:rsidRDefault="00F5564B" w:rsidP="00F5564B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5564B">
        <w:rPr>
          <w:rFonts w:ascii="Times New Roman" w:hAnsi="Times New Roman" w:cs="Times New Roman"/>
          <w:sz w:val="24"/>
          <w:szCs w:val="24"/>
        </w:rPr>
        <w:t>§ 15. 1</w:t>
      </w:r>
      <w:r>
        <w:rPr>
          <w:rFonts w:ascii="Times New Roman" w:hAnsi="Times New Roman" w:cs="Times New Roman"/>
          <w:sz w:val="24"/>
          <w:szCs w:val="24"/>
        </w:rPr>
        <w:t>. Zakładem</w:t>
      </w:r>
      <w:r w:rsidRPr="00F5564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kieruje Dyrektor  na podstawie udzielonego pełnomocnictwa przez Wójta Gminy Damnica.</w:t>
      </w:r>
    </w:p>
    <w:p w14:paraId="008E1E28" w14:textId="7D7B92B7" w:rsidR="00F5564B" w:rsidRDefault="00F5564B" w:rsidP="00F5564B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7205F4">
        <w:rPr>
          <w:rFonts w:ascii="Times New Roman" w:hAnsi="Times New Roman" w:cs="Times New Roman"/>
          <w:sz w:val="24"/>
          <w:szCs w:val="24"/>
        </w:rPr>
        <w:t xml:space="preserve">Czynności z zakresu prawa pracy w </w:t>
      </w:r>
      <w:r w:rsidR="00F43CA8">
        <w:rPr>
          <w:rFonts w:ascii="Times New Roman" w:hAnsi="Times New Roman" w:cs="Times New Roman"/>
          <w:sz w:val="24"/>
          <w:szCs w:val="24"/>
        </w:rPr>
        <w:t>s</w:t>
      </w:r>
      <w:r w:rsidR="007205F4">
        <w:rPr>
          <w:rFonts w:ascii="Times New Roman" w:hAnsi="Times New Roman" w:cs="Times New Roman"/>
          <w:sz w:val="24"/>
          <w:szCs w:val="24"/>
        </w:rPr>
        <w:t xml:space="preserve">tosunku do Dyrektora wykonuje </w:t>
      </w:r>
      <w:r>
        <w:rPr>
          <w:rFonts w:ascii="Times New Roman" w:hAnsi="Times New Roman" w:cs="Times New Roman"/>
          <w:sz w:val="24"/>
          <w:szCs w:val="24"/>
        </w:rPr>
        <w:t>Wójt Gminy Damnica</w:t>
      </w:r>
      <w:r w:rsidR="007205F4">
        <w:rPr>
          <w:rFonts w:ascii="Times New Roman" w:hAnsi="Times New Roman" w:cs="Times New Roman"/>
          <w:sz w:val="24"/>
          <w:szCs w:val="24"/>
        </w:rPr>
        <w:t>.</w:t>
      </w:r>
    </w:p>
    <w:p w14:paraId="3D61D506" w14:textId="133DA434" w:rsidR="00F5564B" w:rsidRDefault="00F5564B" w:rsidP="00F5564B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Dyrektor może udzielać dalszych pełnomocnictw w formie pisemnej, pod rygorem nieważności. Pełnomocnictwo winno wskazywać osobę pełnomocnika oraz zakres upoważnienia</w:t>
      </w:r>
      <w:r w:rsidR="00E81708">
        <w:rPr>
          <w:rFonts w:ascii="Times New Roman" w:hAnsi="Times New Roman" w:cs="Times New Roman"/>
          <w:sz w:val="24"/>
          <w:szCs w:val="24"/>
        </w:rPr>
        <w:t xml:space="preserve"> i nie może przekraczać posiadanego upoważnienia.</w:t>
      </w:r>
    </w:p>
    <w:p w14:paraId="1A56A090" w14:textId="6070A90F" w:rsidR="00E81708" w:rsidRDefault="00F5564B" w:rsidP="00F5564B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Dyrektor zarządza </w:t>
      </w:r>
      <w:r w:rsidR="007205F4"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akładem i reprezentuje go na zewnątrz.</w:t>
      </w:r>
    </w:p>
    <w:p w14:paraId="2E6D6A2C" w14:textId="3EB1712C" w:rsidR="00E81708" w:rsidRDefault="00E81708" w:rsidP="00F5564B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r w:rsidR="00F5564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Dyrektor realizuje zadania przy pomocy Głównego Księgowego.</w:t>
      </w:r>
    </w:p>
    <w:p w14:paraId="761CC7E7" w14:textId="1170D751" w:rsidR="00F5564B" w:rsidRDefault="00E81708" w:rsidP="00F5564B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Dyrektor prowadzi samodzielną politykę kadrową i wykonuje wszystkie czynności wynikające ze stosunku pracy względem pracowników.</w:t>
      </w:r>
      <w:r w:rsidR="00F5564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F212F84" w14:textId="109C01D2" w:rsidR="00E81708" w:rsidRDefault="00E81708" w:rsidP="00F5564B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Dyrektor realizuje zadania wynikające z niniejszego Statutu oraz zlecone przez Wójta lub Radę Gminy Damnica i wykonuje w tym zakresie </w:t>
      </w:r>
      <w:r w:rsidR="0087456E"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 xml:space="preserve">lecenia </w:t>
      </w:r>
      <w:r w:rsidR="0087456E">
        <w:rPr>
          <w:rFonts w:ascii="Times New Roman" w:hAnsi="Times New Roman" w:cs="Times New Roman"/>
          <w:sz w:val="24"/>
          <w:szCs w:val="24"/>
        </w:rPr>
        <w:t>Wójta</w:t>
      </w:r>
      <w:r>
        <w:rPr>
          <w:rFonts w:ascii="Times New Roman" w:hAnsi="Times New Roman" w:cs="Times New Roman"/>
          <w:sz w:val="24"/>
          <w:szCs w:val="24"/>
        </w:rPr>
        <w:t xml:space="preserve"> lub uchwały Rady Gminy Damnica.</w:t>
      </w:r>
    </w:p>
    <w:p w14:paraId="4D07227E" w14:textId="5369FCE3" w:rsidR="008B1F09" w:rsidRPr="004F66ED" w:rsidRDefault="00E81708" w:rsidP="004F66ED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 Dyrektor jest odpowiedzialny przed Wójtem i Radą Gminy Damnica za pr</w:t>
      </w:r>
      <w:r w:rsidR="007205F4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 xml:space="preserve">wadzoną działalność </w:t>
      </w:r>
      <w:r w:rsidR="007205F4"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akładu i składa tym organom raz w roku</w:t>
      </w:r>
      <w:r w:rsidR="007205F4">
        <w:rPr>
          <w:rFonts w:ascii="Times New Roman" w:hAnsi="Times New Roman" w:cs="Times New Roman"/>
          <w:sz w:val="24"/>
          <w:szCs w:val="24"/>
        </w:rPr>
        <w:t>, do 31 marca, sprawozdanie z działalności zakładu.</w:t>
      </w:r>
    </w:p>
    <w:p w14:paraId="54F0EE49" w14:textId="40530C2E" w:rsidR="008B5354" w:rsidRPr="008B5354" w:rsidRDefault="008B5354" w:rsidP="008B5354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B5354">
        <w:rPr>
          <w:rFonts w:ascii="Times New Roman" w:hAnsi="Times New Roman" w:cs="Times New Roman"/>
          <w:b/>
          <w:sz w:val="24"/>
          <w:szCs w:val="24"/>
        </w:rPr>
        <w:t xml:space="preserve">Rozdział </w:t>
      </w:r>
      <w:r w:rsidR="003C2929">
        <w:rPr>
          <w:rFonts w:ascii="Times New Roman" w:hAnsi="Times New Roman" w:cs="Times New Roman"/>
          <w:b/>
          <w:sz w:val="24"/>
          <w:szCs w:val="24"/>
        </w:rPr>
        <w:t>5</w:t>
      </w:r>
      <w:r w:rsidRPr="008B5354">
        <w:rPr>
          <w:rFonts w:ascii="Times New Roman" w:hAnsi="Times New Roman" w:cs="Times New Roman"/>
          <w:b/>
          <w:sz w:val="24"/>
          <w:szCs w:val="24"/>
        </w:rPr>
        <w:t>.</w:t>
      </w:r>
    </w:p>
    <w:p w14:paraId="39F24993" w14:textId="5BD3A7D0" w:rsidR="00C942F6" w:rsidRDefault="00C942F6" w:rsidP="008B5354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B5354">
        <w:rPr>
          <w:rFonts w:ascii="Times New Roman" w:hAnsi="Times New Roman" w:cs="Times New Roman"/>
          <w:b/>
          <w:sz w:val="24"/>
          <w:szCs w:val="24"/>
        </w:rPr>
        <w:t>Zasady funkcjonowania.</w:t>
      </w:r>
    </w:p>
    <w:p w14:paraId="7B7F6FF9" w14:textId="051F8121" w:rsidR="007205F4" w:rsidRDefault="007205F4" w:rsidP="006A1BB0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§ 16. 1. Dyrektor odpowiedzialny jest za całokształt działalności oraz wyniki Zakładu, w tym:</w:t>
      </w:r>
    </w:p>
    <w:p w14:paraId="24A97C66" w14:textId="35B92FE3" w:rsidR="006A1BB0" w:rsidRDefault="006A1BB0" w:rsidP="006A1BB0">
      <w:pPr>
        <w:pStyle w:val="Akapitzlist"/>
        <w:numPr>
          <w:ilvl w:val="0"/>
          <w:numId w:val="19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organizowanie pracy Zakładu i sprawowanie nadzoru nad realizacją zadań przez poszczególnych pracowników,</w:t>
      </w:r>
      <w:r w:rsidR="008B1F09">
        <w:rPr>
          <w:rFonts w:ascii="Times New Roman" w:hAnsi="Times New Roman" w:cs="Times New Roman"/>
          <w:sz w:val="24"/>
          <w:szCs w:val="24"/>
        </w:rPr>
        <w:t xml:space="preserve"> w tym organizowanie pracy i nadzór nad osobami skierowanymi przez sąd rejonowy do wykonywania nieodpłatnej pracy na cele społeczne do prac społecznie użytecznych,</w:t>
      </w:r>
    </w:p>
    <w:p w14:paraId="0D43C3E2" w14:textId="46242819" w:rsidR="006A1BB0" w:rsidRDefault="006A1BB0" w:rsidP="006A1BB0">
      <w:pPr>
        <w:pStyle w:val="Akapitzlist"/>
        <w:numPr>
          <w:ilvl w:val="0"/>
          <w:numId w:val="19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wykonywanie funkcji przełożonego i wykonywanie czynności ze stosunku pracy wobec pracowników Zakładu,</w:t>
      </w:r>
    </w:p>
    <w:p w14:paraId="74231C1F" w14:textId="66EC7765" w:rsidR="006A1BB0" w:rsidRDefault="006A1BB0" w:rsidP="006A1BB0">
      <w:pPr>
        <w:pStyle w:val="Akapitzlist"/>
        <w:numPr>
          <w:ilvl w:val="0"/>
          <w:numId w:val="19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zapewnienie bezpiecznych i higienicznych warunków pracy i prowadzenie w tym zakresie szkoleń pracowników,</w:t>
      </w:r>
    </w:p>
    <w:p w14:paraId="18AD519C" w14:textId="6566556A" w:rsidR="006A1BB0" w:rsidRDefault="006A1BB0" w:rsidP="006A1BB0">
      <w:pPr>
        <w:pStyle w:val="Akapitzlist"/>
        <w:numPr>
          <w:ilvl w:val="0"/>
          <w:numId w:val="19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przedstawianie organom Gminy informacji i sprawozdań z realizacji zadań będących przedmiotem działania Zakładu i z wykonania planu finansowego,</w:t>
      </w:r>
    </w:p>
    <w:p w14:paraId="21E7B972" w14:textId="64E25282" w:rsidR="006A1BB0" w:rsidRPr="006A1BB0" w:rsidRDefault="006A1BB0" w:rsidP="006A1BB0">
      <w:pPr>
        <w:pStyle w:val="Akapitzlist"/>
        <w:numPr>
          <w:ilvl w:val="0"/>
          <w:numId w:val="19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podejmowanie decyzji w innych sprawach, niezastrzeżonych dla organu założycielskiego.</w:t>
      </w:r>
    </w:p>
    <w:p w14:paraId="4505AB0F" w14:textId="5984365E" w:rsidR="007205F4" w:rsidRDefault="007205F4" w:rsidP="00DE5286">
      <w:pPr>
        <w:spacing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Do obowiązków Głównego Księgowego należy w szczególności:</w:t>
      </w:r>
    </w:p>
    <w:p w14:paraId="4472EC57" w14:textId="77777777" w:rsidR="00DE5286" w:rsidRDefault="00DE5286" w:rsidP="006A1BB0">
      <w:pPr>
        <w:pStyle w:val="Akapitzlist"/>
        <w:numPr>
          <w:ilvl w:val="0"/>
          <w:numId w:val="20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bieżące i prawidłowe prowadzenie księgowości,</w:t>
      </w:r>
    </w:p>
    <w:p w14:paraId="7A1CE232" w14:textId="77777777" w:rsidR="00DE5286" w:rsidRDefault="00DE5286" w:rsidP="006A1BB0">
      <w:pPr>
        <w:pStyle w:val="Akapitzlist"/>
        <w:numPr>
          <w:ilvl w:val="0"/>
          <w:numId w:val="20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nadzorowanie całokształtu prac z zakresu rachunkowości,</w:t>
      </w:r>
    </w:p>
    <w:p w14:paraId="402698A1" w14:textId="6AAC7AE3" w:rsidR="006A1BB0" w:rsidRDefault="00DE5286" w:rsidP="006A1BB0">
      <w:pPr>
        <w:pStyle w:val="Akapitzlist"/>
        <w:numPr>
          <w:ilvl w:val="0"/>
          <w:numId w:val="20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prowadzenie gospodarki finansowej jednostki zgodnie z obowiązującymi zasadami polegającymi na:</w:t>
      </w:r>
    </w:p>
    <w:p w14:paraId="38EA3AF4" w14:textId="0150905F" w:rsidR="00DE5286" w:rsidRDefault="00DE5286" w:rsidP="00DE5286">
      <w:pPr>
        <w:pStyle w:val="Akapitzlist"/>
        <w:numPr>
          <w:ilvl w:val="0"/>
          <w:numId w:val="2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zapewnieniu pod względem finansowym prawidłowości zawieranych umów przez Zakład,</w:t>
      </w:r>
    </w:p>
    <w:p w14:paraId="61AF6639" w14:textId="78E57EC3" w:rsidR="00DE5286" w:rsidRDefault="00DE5286" w:rsidP="00DE5286">
      <w:pPr>
        <w:pStyle w:val="Akapitzlist"/>
        <w:numPr>
          <w:ilvl w:val="0"/>
          <w:numId w:val="2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zapewnieniu </w:t>
      </w:r>
      <w:r w:rsidR="003C2929">
        <w:rPr>
          <w:rFonts w:ascii="Times New Roman" w:hAnsi="Times New Roman" w:cs="Times New Roman"/>
          <w:sz w:val="24"/>
          <w:szCs w:val="24"/>
        </w:rPr>
        <w:t>terminowego ściągania należności i dochodzenia roszczeń spornych oraz spłatę zobowiązań.</w:t>
      </w:r>
    </w:p>
    <w:p w14:paraId="4543DAE3" w14:textId="1DD7DD3B" w:rsidR="00DE5286" w:rsidRDefault="00DE5286" w:rsidP="006A1BB0">
      <w:pPr>
        <w:pStyle w:val="Akapitzlist"/>
        <w:numPr>
          <w:ilvl w:val="0"/>
          <w:numId w:val="20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analiza wykorzystania środków będących w dyspozycji Zakładu,</w:t>
      </w:r>
    </w:p>
    <w:p w14:paraId="7D4EF3AD" w14:textId="5B31CA37" w:rsidR="00DE5286" w:rsidRPr="006A1BB0" w:rsidRDefault="00DE5286" w:rsidP="006A1BB0">
      <w:pPr>
        <w:pStyle w:val="Akapitzlist"/>
        <w:numPr>
          <w:ilvl w:val="0"/>
          <w:numId w:val="20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opracowywanie projektów przepisów wewnętrznych, wydawanych przez Dyrektora dotyczących prowadzenia rachunkowości, a w szczególności zakładowego planu kont, obiegu dokumentów, zasad przeprowadzania i rozliczania inwentaryzacji.</w:t>
      </w:r>
    </w:p>
    <w:p w14:paraId="69C6CDA9" w14:textId="6E2E40F2" w:rsidR="007205F4" w:rsidRDefault="007205F4" w:rsidP="003C2929">
      <w:pPr>
        <w:spacing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="006A1BB0">
        <w:rPr>
          <w:rFonts w:ascii="Times New Roman" w:hAnsi="Times New Roman" w:cs="Times New Roman"/>
          <w:sz w:val="24"/>
          <w:szCs w:val="24"/>
        </w:rPr>
        <w:t>Strukturę organizacyjną, organizację wewnętrzną, zakres działań i obowiązków Zakładu określa regulamin organizacyjny ustalany przez Dyrektora, a zatwierdzany przez Wójta</w:t>
      </w:r>
    </w:p>
    <w:p w14:paraId="6124F6C0" w14:textId="4074D013" w:rsidR="00C942F6" w:rsidRDefault="007205F4" w:rsidP="003C2929">
      <w:pPr>
        <w:spacing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4.</w:t>
      </w:r>
      <w:r w:rsidR="006A1BB0">
        <w:rPr>
          <w:rFonts w:ascii="Times New Roman" w:hAnsi="Times New Roman" w:cs="Times New Roman"/>
          <w:sz w:val="24"/>
          <w:szCs w:val="24"/>
        </w:rPr>
        <w:t xml:space="preserve"> Szczegółowe podziały obowiązków i zakresy obowiązków dla pracowników określa Dyrektor Zakładu.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659A07C" w14:textId="476E9E8C" w:rsidR="002E0250" w:rsidRDefault="002E0250" w:rsidP="002E025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9C5311B" w14:textId="5A2FE7E5" w:rsidR="002E0250" w:rsidRPr="002E0250" w:rsidRDefault="002E0250" w:rsidP="002E0250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0250">
        <w:rPr>
          <w:rFonts w:ascii="Times New Roman" w:hAnsi="Times New Roman" w:cs="Times New Roman"/>
          <w:b/>
          <w:sz w:val="24"/>
          <w:szCs w:val="24"/>
        </w:rPr>
        <w:t>Rozdział 6.</w:t>
      </w:r>
    </w:p>
    <w:p w14:paraId="7AE024F0" w14:textId="0568ADAD" w:rsidR="002E0250" w:rsidRPr="002E0250" w:rsidRDefault="002E0250" w:rsidP="002E0250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0250">
        <w:rPr>
          <w:rFonts w:ascii="Times New Roman" w:hAnsi="Times New Roman" w:cs="Times New Roman"/>
          <w:b/>
          <w:sz w:val="24"/>
          <w:szCs w:val="24"/>
        </w:rPr>
        <w:t>Postanowienia końcowe.</w:t>
      </w:r>
    </w:p>
    <w:p w14:paraId="621B139E" w14:textId="12110488" w:rsidR="00C942F6" w:rsidRDefault="002E0250" w:rsidP="002E0250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17. 1 W sprawach nieuregulowanych niniejszym statutem mają zastosowanie powszechnie obowiązujące przepisy prawa.</w:t>
      </w:r>
    </w:p>
    <w:p w14:paraId="37EB432A" w14:textId="197C47AE" w:rsidR="00133EA2" w:rsidRDefault="00AA0DAB" w:rsidP="00133EA2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Zmiana statutu wymaga podjęcia uchwały przez Radę Gminy Damnica.</w:t>
      </w:r>
    </w:p>
    <w:p w14:paraId="6E47D245" w14:textId="08B86467" w:rsidR="00F43CA8" w:rsidRDefault="00F43CA8">
      <w:pPr>
        <w:spacing w:after="160" w:line="259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14:paraId="24F088E1" w14:textId="77777777" w:rsidR="00AA0DAB" w:rsidRDefault="00AA0DAB" w:rsidP="00133EA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40C2443" w14:textId="77777777" w:rsidR="00AA0DAB" w:rsidRDefault="00AA0DAB" w:rsidP="00133EA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BC82968" w14:textId="545AA22B" w:rsidR="00133EA2" w:rsidRDefault="00133EA2" w:rsidP="00133EA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UZASADNIENIE</w:t>
      </w:r>
    </w:p>
    <w:p w14:paraId="68E92B2F" w14:textId="1FE5BDAD" w:rsidR="00133EA2" w:rsidRDefault="00133EA2" w:rsidP="00133EA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do projektu uchwały </w:t>
      </w:r>
      <w:r w:rsidR="008F0D3C">
        <w:rPr>
          <w:rFonts w:ascii="Times New Roman" w:hAnsi="Times New Roman" w:cs="Times New Roman"/>
          <w:b/>
          <w:sz w:val="24"/>
          <w:szCs w:val="24"/>
        </w:rPr>
        <w:t xml:space="preserve">w sprawie </w:t>
      </w:r>
      <w:r w:rsidR="00AA0DAB">
        <w:rPr>
          <w:rFonts w:ascii="Times New Roman" w:hAnsi="Times New Roman" w:cs="Times New Roman"/>
          <w:b/>
          <w:sz w:val="24"/>
          <w:szCs w:val="24"/>
        </w:rPr>
        <w:t xml:space="preserve">uchwalenia statutu Zakładu Gospodarki Komunalnej </w:t>
      </w:r>
      <w:r w:rsidR="008F0D3C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AA0DAB">
        <w:rPr>
          <w:rFonts w:ascii="Times New Roman" w:hAnsi="Times New Roman" w:cs="Times New Roman"/>
          <w:b/>
          <w:sz w:val="24"/>
          <w:szCs w:val="24"/>
        </w:rPr>
        <w:t>w Damnicy</w:t>
      </w:r>
    </w:p>
    <w:p w14:paraId="542A90F3" w14:textId="77777777" w:rsidR="00133EA2" w:rsidRDefault="00133EA2" w:rsidP="00133EA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007A32E" w14:textId="77777777" w:rsidR="00133EA2" w:rsidRDefault="00133EA2" w:rsidP="00133EA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38186DF" w14:textId="30B99E0B" w:rsidR="00AA0DAB" w:rsidRDefault="00133EA2" w:rsidP="00AA0DA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Zgodnie z art. </w:t>
      </w:r>
      <w:r w:rsidR="00AA0DAB">
        <w:rPr>
          <w:rFonts w:ascii="Times New Roman" w:hAnsi="Times New Roman" w:cs="Times New Roman"/>
          <w:sz w:val="24"/>
          <w:szCs w:val="24"/>
        </w:rPr>
        <w:t xml:space="preserve">art. 18 ust. 2 pkt 9 lit. h ustawy z dnia 8 marca 1990r. o samorządzie gminnym (tekst jednolity: Dz.U. z 2019r., poz. 206) do wyłącznej właściwości Rady Gminy należy podejmowanie uchwał w sprawach majątkowych gminy, przekraczających zakres zwykłego zarządu, dotyczących tworzenia, likwidacji i reorganizacji przedsiębiorstw, zakładów i innych gminnych jednostek organizacyjnych oraz wyposażania ich w majątek. </w:t>
      </w:r>
    </w:p>
    <w:p w14:paraId="5BF0E47C" w14:textId="2E72A150" w:rsidR="00AA0DAB" w:rsidRDefault="00AA0DAB" w:rsidP="00AA0DA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8F0D3C">
        <w:rPr>
          <w:rFonts w:ascii="Times New Roman" w:hAnsi="Times New Roman" w:cs="Times New Roman"/>
          <w:sz w:val="24"/>
          <w:szCs w:val="24"/>
        </w:rPr>
        <w:t xml:space="preserve">Statut Zakładu Gospodarki Komunalnej w Damnicy, w związku z szeregiem zmian         w obowiązujących przepisach, wymaga uaktualnienia do realnych potrzeb Gminy Damnica oraz płynnej, bieżącej realizacji zadań przez jednostkę. </w:t>
      </w:r>
    </w:p>
    <w:p w14:paraId="62081A23" w14:textId="77777777" w:rsidR="00AA0DAB" w:rsidRDefault="00AA0DAB" w:rsidP="00AA0DA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79CA9BA4" w14:textId="77777777" w:rsidR="00AA0DAB" w:rsidRDefault="00AA0DAB" w:rsidP="00AA0DA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4C308ED2" w14:textId="6BDF8A54" w:rsidR="00133EA2" w:rsidRDefault="00133EA2" w:rsidP="00AA0DA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Mając na względzie powyższe podjęcie przedmiotowej uchwały jest zasadne.</w:t>
      </w:r>
    </w:p>
    <w:p w14:paraId="7DE3ED12" w14:textId="77777777" w:rsidR="00133EA2" w:rsidRDefault="00133EA2" w:rsidP="00133EA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C0AC320" w14:textId="09861804" w:rsidR="00133EA2" w:rsidRDefault="00133EA2" w:rsidP="00133EA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8540693" w14:textId="34F01845" w:rsidR="008F0D3C" w:rsidRDefault="004F66ED" w:rsidP="00133EA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Sekretarz Gminy</w:t>
      </w:r>
    </w:p>
    <w:p w14:paraId="24177399" w14:textId="35FFE48F" w:rsidR="004F66ED" w:rsidRDefault="004F66ED" w:rsidP="00133EA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Marta </w:t>
      </w:r>
      <w:proofErr w:type="spellStart"/>
      <w:r>
        <w:rPr>
          <w:rFonts w:ascii="Times New Roman" w:hAnsi="Times New Roman" w:cs="Times New Roman"/>
          <w:sz w:val="24"/>
          <w:szCs w:val="24"/>
        </w:rPr>
        <w:t>Bursztynowicz</w:t>
      </w:r>
      <w:proofErr w:type="spellEnd"/>
    </w:p>
    <w:p w14:paraId="250F3B56" w14:textId="546428B5" w:rsidR="008F0D3C" w:rsidRDefault="008F0D3C" w:rsidP="00133EA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17A991F" w14:textId="77510D47" w:rsidR="008F0D3C" w:rsidRDefault="008F0D3C" w:rsidP="00133EA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B7766E2" w14:textId="2EB2E350" w:rsidR="008F0D3C" w:rsidRDefault="008F0D3C" w:rsidP="00133EA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FC74D9B" w14:textId="3BF8E91C" w:rsidR="008F0D3C" w:rsidRDefault="008F0D3C" w:rsidP="00133EA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7139AAE" w14:textId="2621F84D" w:rsidR="008F0D3C" w:rsidRDefault="008F0D3C" w:rsidP="00133EA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8753463" w14:textId="0367819A" w:rsidR="008F0D3C" w:rsidRDefault="008F0D3C" w:rsidP="00133EA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4E396EF" w14:textId="1A222C30" w:rsidR="008F0D3C" w:rsidRDefault="008F0D3C" w:rsidP="00133EA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C05ED5A" w14:textId="77777777" w:rsidR="008F0D3C" w:rsidRDefault="008F0D3C" w:rsidP="00133EA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3EC7892" w14:textId="77777777" w:rsidR="00133EA2" w:rsidRDefault="00133EA2" w:rsidP="00133EA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Sporządziła:</w:t>
      </w:r>
    </w:p>
    <w:p w14:paraId="442E0DAA" w14:textId="465B71E8" w:rsidR="00F12F16" w:rsidRDefault="00133EA2" w:rsidP="008F0D3C">
      <w:pPr>
        <w:spacing w:after="0" w:line="36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Marta </w:t>
      </w:r>
      <w:proofErr w:type="spellStart"/>
      <w:r>
        <w:rPr>
          <w:rFonts w:ascii="Times New Roman" w:hAnsi="Times New Roman" w:cs="Times New Roman"/>
          <w:sz w:val="24"/>
          <w:szCs w:val="24"/>
        </w:rPr>
        <w:t>Bursztynowicz</w:t>
      </w:r>
      <w:proofErr w:type="spellEnd"/>
    </w:p>
    <w:sectPr w:rsidR="00F12F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EE50401" w14:textId="77777777" w:rsidR="00F85C40" w:rsidRDefault="00F85C40" w:rsidP="00133EA2">
      <w:pPr>
        <w:spacing w:after="0" w:line="240" w:lineRule="auto"/>
      </w:pPr>
      <w:r>
        <w:separator/>
      </w:r>
    </w:p>
  </w:endnote>
  <w:endnote w:type="continuationSeparator" w:id="0">
    <w:p w14:paraId="60AE283F" w14:textId="77777777" w:rsidR="00F85C40" w:rsidRDefault="00F85C40" w:rsidP="00133E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F364942" w14:textId="77777777" w:rsidR="00F85C40" w:rsidRDefault="00F85C40" w:rsidP="00133EA2">
      <w:pPr>
        <w:spacing w:after="0" w:line="240" w:lineRule="auto"/>
      </w:pPr>
      <w:r>
        <w:separator/>
      </w:r>
    </w:p>
  </w:footnote>
  <w:footnote w:type="continuationSeparator" w:id="0">
    <w:p w14:paraId="23902918" w14:textId="77777777" w:rsidR="00F85C40" w:rsidRDefault="00F85C40" w:rsidP="00133EA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801DF"/>
    <w:multiLevelType w:val="hybridMultilevel"/>
    <w:tmpl w:val="13BEB19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454611"/>
    <w:multiLevelType w:val="hybridMultilevel"/>
    <w:tmpl w:val="570CF1E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042E6"/>
    <w:multiLevelType w:val="hybridMultilevel"/>
    <w:tmpl w:val="4E86BA48"/>
    <w:lvl w:ilvl="0" w:tplc="71B21ECA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5D754C"/>
    <w:multiLevelType w:val="hybridMultilevel"/>
    <w:tmpl w:val="47BEBC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4C48B2"/>
    <w:multiLevelType w:val="hybridMultilevel"/>
    <w:tmpl w:val="37CAB71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A35718A"/>
    <w:multiLevelType w:val="hybridMultilevel"/>
    <w:tmpl w:val="1DC8EE2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C0B5CC1"/>
    <w:multiLevelType w:val="hybridMultilevel"/>
    <w:tmpl w:val="8C1A5876"/>
    <w:lvl w:ilvl="0" w:tplc="71B21EC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405FDF"/>
    <w:multiLevelType w:val="hybridMultilevel"/>
    <w:tmpl w:val="6D46B0C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7922FF"/>
    <w:multiLevelType w:val="hybridMultilevel"/>
    <w:tmpl w:val="A12C82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18615F4"/>
    <w:multiLevelType w:val="hybridMultilevel"/>
    <w:tmpl w:val="AB02F568"/>
    <w:lvl w:ilvl="0" w:tplc="71B21EC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E880B3B"/>
    <w:multiLevelType w:val="hybridMultilevel"/>
    <w:tmpl w:val="FEE6663C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573965E0"/>
    <w:multiLevelType w:val="hybridMultilevel"/>
    <w:tmpl w:val="3A622E4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7ED6F13"/>
    <w:multiLevelType w:val="hybridMultilevel"/>
    <w:tmpl w:val="A23C701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8602E07"/>
    <w:multiLevelType w:val="hybridMultilevel"/>
    <w:tmpl w:val="EC1E02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44C1482"/>
    <w:multiLevelType w:val="hybridMultilevel"/>
    <w:tmpl w:val="DB86271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7127987"/>
    <w:multiLevelType w:val="hybridMultilevel"/>
    <w:tmpl w:val="12E65CF6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6D440D04"/>
    <w:multiLevelType w:val="hybridMultilevel"/>
    <w:tmpl w:val="D8C23EE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86C49A4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DA351A5"/>
    <w:multiLevelType w:val="hybridMultilevel"/>
    <w:tmpl w:val="FF40C7A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74D85CC8"/>
    <w:multiLevelType w:val="hybridMultilevel"/>
    <w:tmpl w:val="8056C6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E902DB7"/>
    <w:multiLevelType w:val="hybridMultilevel"/>
    <w:tmpl w:val="F7C270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4"/>
  </w:num>
  <w:num w:numId="4">
    <w:abstractNumId w:val="9"/>
  </w:num>
  <w:num w:numId="5">
    <w:abstractNumId w:val="2"/>
  </w:num>
  <w:num w:numId="6">
    <w:abstractNumId w:val="19"/>
  </w:num>
  <w:num w:numId="7">
    <w:abstractNumId w:val="14"/>
  </w:num>
  <w:num w:numId="8">
    <w:abstractNumId w:val="18"/>
  </w:num>
  <w:num w:numId="9">
    <w:abstractNumId w:val="15"/>
  </w:num>
  <w:num w:numId="10">
    <w:abstractNumId w:val="16"/>
  </w:num>
  <w:num w:numId="11">
    <w:abstractNumId w:val="1"/>
  </w:num>
  <w:num w:numId="12">
    <w:abstractNumId w:val="7"/>
  </w:num>
  <w:num w:numId="13">
    <w:abstractNumId w:val="5"/>
  </w:num>
  <w:num w:numId="14">
    <w:abstractNumId w:val="10"/>
  </w:num>
  <w:num w:numId="15">
    <w:abstractNumId w:val="11"/>
  </w:num>
  <w:num w:numId="16">
    <w:abstractNumId w:val="12"/>
  </w:num>
  <w:num w:numId="17">
    <w:abstractNumId w:val="8"/>
  </w:num>
  <w:num w:numId="18">
    <w:abstractNumId w:val="13"/>
  </w:num>
  <w:num w:numId="19">
    <w:abstractNumId w:val="0"/>
  </w:num>
  <w:num w:numId="20">
    <w:abstractNumId w:val="3"/>
  </w:num>
  <w:num w:numId="2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3EA2"/>
    <w:rsid w:val="000C3ECE"/>
    <w:rsid w:val="000E2B9B"/>
    <w:rsid w:val="00121472"/>
    <w:rsid w:val="00133EA2"/>
    <w:rsid w:val="0027536B"/>
    <w:rsid w:val="002E0250"/>
    <w:rsid w:val="002F3BE3"/>
    <w:rsid w:val="003C2929"/>
    <w:rsid w:val="0040720A"/>
    <w:rsid w:val="00491524"/>
    <w:rsid w:val="004F66ED"/>
    <w:rsid w:val="00551644"/>
    <w:rsid w:val="00596FB5"/>
    <w:rsid w:val="005D60EA"/>
    <w:rsid w:val="005F229A"/>
    <w:rsid w:val="00635D1E"/>
    <w:rsid w:val="006A1BB0"/>
    <w:rsid w:val="007205F4"/>
    <w:rsid w:val="007542D4"/>
    <w:rsid w:val="00785F26"/>
    <w:rsid w:val="007A2ADB"/>
    <w:rsid w:val="008647ED"/>
    <w:rsid w:val="0087456E"/>
    <w:rsid w:val="008B1F09"/>
    <w:rsid w:val="008B5354"/>
    <w:rsid w:val="008C754D"/>
    <w:rsid w:val="008F0D3C"/>
    <w:rsid w:val="00950E46"/>
    <w:rsid w:val="00950E78"/>
    <w:rsid w:val="00971659"/>
    <w:rsid w:val="009C330C"/>
    <w:rsid w:val="00A0535C"/>
    <w:rsid w:val="00A05C83"/>
    <w:rsid w:val="00AA0DAB"/>
    <w:rsid w:val="00AA52C9"/>
    <w:rsid w:val="00AE1DEE"/>
    <w:rsid w:val="00B251AC"/>
    <w:rsid w:val="00BA1D0B"/>
    <w:rsid w:val="00BB57BD"/>
    <w:rsid w:val="00C11236"/>
    <w:rsid w:val="00C14007"/>
    <w:rsid w:val="00C942F6"/>
    <w:rsid w:val="00CA344E"/>
    <w:rsid w:val="00D742F0"/>
    <w:rsid w:val="00D85C39"/>
    <w:rsid w:val="00D873F7"/>
    <w:rsid w:val="00D933FB"/>
    <w:rsid w:val="00DA1CF4"/>
    <w:rsid w:val="00DE5286"/>
    <w:rsid w:val="00E72BBB"/>
    <w:rsid w:val="00E81708"/>
    <w:rsid w:val="00F12F16"/>
    <w:rsid w:val="00F43CA8"/>
    <w:rsid w:val="00F5564B"/>
    <w:rsid w:val="00F85C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08DA3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33EA2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33EA2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33EA2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133EA2"/>
    <w:pPr>
      <w:ind w:left="720"/>
      <w:contextualSpacing/>
    </w:pPr>
  </w:style>
  <w:style w:type="character" w:styleId="Odwoanieprzypisudolnego">
    <w:name w:val="footnote reference"/>
    <w:basedOn w:val="Domylnaczcionkaakapitu"/>
    <w:uiPriority w:val="99"/>
    <w:semiHidden/>
    <w:unhideWhenUsed/>
    <w:rsid w:val="00133EA2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F0D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F0D3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33EA2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33EA2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33EA2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133EA2"/>
    <w:pPr>
      <w:ind w:left="720"/>
      <w:contextualSpacing/>
    </w:pPr>
  </w:style>
  <w:style w:type="character" w:styleId="Odwoanieprzypisudolnego">
    <w:name w:val="footnote reference"/>
    <w:basedOn w:val="Domylnaczcionkaakapitu"/>
    <w:uiPriority w:val="99"/>
    <w:semiHidden/>
    <w:unhideWhenUsed/>
    <w:rsid w:val="00133EA2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F0D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F0D3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853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547</TotalTime>
  <Pages>9</Pages>
  <Words>1727</Words>
  <Characters>10367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Sekretarz</dc:creator>
  <cp:lastModifiedBy>RGiOC</cp:lastModifiedBy>
  <cp:revision>16</cp:revision>
  <cp:lastPrinted>2019-06-11T09:07:00Z</cp:lastPrinted>
  <dcterms:created xsi:type="dcterms:W3CDTF">2019-05-15T08:15:00Z</dcterms:created>
  <dcterms:modified xsi:type="dcterms:W3CDTF">2019-06-11T09:08:00Z</dcterms:modified>
</cp:coreProperties>
</file>