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D88" w:rsidRDefault="005B2D88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 xml:space="preserve">TABELA NR </w:t>
      </w:r>
      <w:r w:rsidR="00375B17">
        <w:rPr>
          <w:rFonts w:ascii="TimesNewRomanPS-BoldMT" w:hAnsi="TimesNewRomanPS-BoldMT" w:cs="TimesNewRomanPS-BoldMT"/>
          <w:b/>
          <w:bCs/>
          <w:sz w:val="18"/>
          <w:szCs w:val="18"/>
        </w:rPr>
        <w:t>6</w:t>
      </w:r>
      <w:bookmarkStart w:id="0" w:name="_GoBack"/>
      <w:bookmarkEnd w:id="0"/>
    </w:p>
    <w:p w:rsidR="005B2D88" w:rsidRDefault="005B2D88">
      <w:pPr>
        <w:rPr>
          <w:rFonts w:ascii="TimesNewRomanPS-BoldMT" w:hAnsi="TimesNewRomanPS-BoldMT" w:cs="TimesNewRomanPS-BoldMT"/>
          <w:b/>
          <w:bCs/>
          <w:sz w:val="18"/>
          <w:szCs w:val="18"/>
        </w:rPr>
      </w:pPr>
      <w:r>
        <w:rPr>
          <w:rFonts w:ascii="TimesNewRomanPS-BoldMT" w:hAnsi="TimesNewRomanPS-BoldMT" w:cs="TimesNewRomanPS-BoldMT"/>
          <w:b/>
          <w:bCs/>
          <w:sz w:val="18"/>
          <w:szCs w:val="18"/>
        </w:rPr>
        <w:t>Środki trwałe nieamortyzowane lub nieumarzane</w:t>
      </w:r>
    </w:p>
    <w:p w:rsidR="005B2D88" w:rsidRDefault="005B2D88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3118"/>
        <w:gridCol w:w="2694"/>
        <w:gridCol w:w="2268"/>
        <w:gridCol w:w="2269"/>
        <w:gridCol w:w="2799"/>
      </w:tblGrid>
      <w:tr w:rsidR="005B2D88" w:rsidTr="005B2D88">
        <w:tc>
          <w:tcPr>
            <w:tcW w:w="846" w:type="dxa"/>
            <w:vMerge w:val="restart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118" w:type="dxa"/>
            <w:vMerge w:val="restart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Grupa według KŚT</w:t>
            </w:r>
          </w:p>
        </w:tc>
        <w:tc>
          <w:tcPr>
            <w:tcW w:w="2694" w:type="dxa"/>
            <w:vMerge w:val="restart"/>
          </w:tcPr>
          <w:p w:rsidR="005B2D88" w:rsidRPr="005B2D88" w:rsidRDefault="005B2D88" w:rsidP="005B2D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 początek roku</w:t>
            </w:r>
          </w:p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obrotowego</w:t>
            </w:r>
          </w:p>
        </w:tc>
        <w:tc>
          <w:tcPr>
            <w:tcW w:w="4537" w:type="dxa"/>
            <w:gridSpan w:val="2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Zmiany w trakcie roku obrotowego</w:t>
            </w:r>
          </w:p>
        </w:tc>
        <w:tc>
          <w:tcPr>
            <w:tcW w:w="2799" w:type="dxa"/>
            <w:vMerge w:val="restart"/>
          </w:tcPr>
          <w:p w:rsidR="005B2D88" w:rsidRPr="005B2D88" w:rsidRDefault="005B2D88" w:rsidP="005B2D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Stan na koniec roku obrotowego</w:t>
            </w:r>
          </w:p>
          <w:p w:rsidR="005B2D88" w:rsidRPr="005B2D88" w:rsidRDefault="005B2D88" w:rsidP="005B2D8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(3 + 4 – 5)</w:t>
            </w:r>
          </w:p>
        </w:tc>
      </w:tr>
      <w:tr w:rsidR="005B2D88" w:rsidTr="00C2683A">
        <w:tc>
          <w:tcPr>
            <w:tcW w:w="846" w:type="dxa"/>
            <w:vMerge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vMerge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694" w:type="dxa"/>
            <w:vMerge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zwiększenia</w:t>
            </w:r>
          </w:p>
        </w:tc>
        <w:tc>
          <w:tcPr>
            <w:tcW w:w="2269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zmniejszenia</w:t>
            </w:r>
          </w:p>
        </w:tc>
        <w:tc>
          <w:tcPr>
            <w:tcW w:w="2799" w:type="dxa"/>
            <w:vMerge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5B2D88" w:rsidTr="00C2683A">
        <w:tc>
          <w:tcPr>
            <w:tcW w:w="846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8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268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269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799" w:type="dxa"/>
          </w:tcPr>
          <w:p w:rsidR="005B2D88" w:rsidRPr="005B2D88" w:rsidRDefault="005B2D88" w:rsidP="005B2D8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B2D88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  <w:tr w:rsidR="005B2D88" w:rsidTr="00C2683A">
        <w:tc>
          <w:tcPr>
            <w:tcW w:w="846" w:type="dxa"/>
          </w:tcPr>
          <w:p w:rsidR="005B2D88" w:rsidRDefault="005B2D88"/>
        </w:tc>
        <w:tc>
          <w:tcPr>
            <w:tcW w:w="3118" w:type="dxa"/>
          </w:tcPr>
          <w:p w:rsidR="005B2D88" w:rsidRDefault="005B2D88"/>
        </w:tc>
        <w:tc>
          <w:tcPr>
            <w:tcW w:w="2694" w:type="dxa"/>
          </w:tcPr>
          <w:p w:rsidR="005B2D88" w:rsidRDefault="005B2D88"/>
        </w:tc>
        <w:tc>
          <w:tcPr>
            <w:tcW w:w="2268" w:type="dxa"/>
          </w:tcPr>
          <w:p w:rsidR="005B2D88" w:rsidRDefault="005B2D88"/>
        </w:tc>
        <w:tc>
          <w:tcPr>
            <w:tcW w:w="2269" w:type="dxa"/>
          </w:tcPr>
          <w:p w:rsidR="005B2D88" w:rsidRDefault="005B2D88"/>
        </w:tc>
        <w:tc>
          <w:tcPr>
            <w:tcW w:w="2799" w:type="dxa"/>
          </w:tcPr>
          <w:p w:rsidR="005B2D88" w:rsidRDefault="005B2D88"/>
        </w:tc>
      </w:tr>
    </w:tbl>
    <w:p w:rsidR="005B2D88" w:rsidRDefault="005B2D88"/>
    <w:sectPr w:rsidR="005B2D88" w:rsidSect="005B2D8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D88"/>
    <w:rsid w:val="00375B17"/>
    <w:rsid w:val="005B2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5D41A9-04EE-4686-9885-B3C43DF37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2D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Jakubowska</dc:creator>
  <cp:keywords/>
  <dc:description/>
  <cp:lastModifiedBy>SKARBNIK</cp:lastModifiedBy>
  <cp:revision>2</cp:revision>
  <dcterms:created xsi:type="dcterms:W3CDTF">2018-12-16T19:44:00Z</dcterms:created>
  <dcterms:modified xsi:type="dcterms:W3CDTF">2019-02-12T10:59:00Z</dcterms:modified>
</cp:coreProperties>
</file>