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83455" w14:textId="77777777" w:rsidR="006F71F4" w:rsidRDefault="006F71F4" w:rsidP="006F71F4">
      <w:pPr>
        <w:spacing w:after="123" w:line="276" w:lineRule="auto"/>
        <w:ind w:left="4956" w:right="799" w:firstLine="708"/>
        <w:jc w:val="left"/>
      </w:pPr>
    </w:p>
    <w:p w14:paraId="2F80CF82" w14:textId="3F1C7759" w:rsidR="0035513F" w:rsidRPr="0035513F" w:rsidRDefault="00CB12D9" w:rsidP="000A57DE">
      <w:pPr>
        <w:spacing w:after="123" w:line="276" w:lineRule="auto"/>
        <w:ind w:left="4956" w:right="232" w:firstLine="708"/>
        <w:jc w:val="left"/>
      </w:pPr>
      <w:r w:rsidRPr="0035513F">
        <w:t xml:space="preserve">Załącznik Nr 1 do </w:t>
      </w:r>
      <w:r w:rsidR="00676A40" w:rsidRPr="0035513F">
        <w:t xml:space="preserve">Zarządzenia </w:t>
      </w:r>
    </w:p>
    <w:p w14:paraId="5DED2242" w14:textId="45712208" w:rsidR="0035513F" w:rsidRPr="0035513F" w:rsidRDefault="00CB12D9" w:rsidP="006F71F4">
      <w:pPr>
        <w:spacing w:after="123" w:line="276" w:lineRule="auto"/>
        <w:ind w:left="4956" w:right="799" w:firstLine="708"/>
        <w:jc w:val="left"/>
      </w:pPr>
      <w:r w:rsidRPr="0035513F">
        <w:t>Nr</w:t>
      </w:r>
      <w:r w:rsidR="00450989">
        <w:t xml:space="preserve"> </w:t>
      </w:r>
      <w:bookmarkStart w:id="0" w:name="_GoBack"/>
      <w:bookmarkEnd w:id="0"/>
      <w:r w:rsidR="0035513F" w:rsidRPr="0035513F">
        <w:t>120</w:t>
      </w:r>
      <w:r w:rsidR="00676A40" w:rsidRPr="0035513F">
        <w:t xml:space="preserve">/2020 Wójta Gminy Damnica       </w:t>
      </w:r>
    </w:p>
    <w:p w14:paraId="52B16B78" w14:textId="131F27C4" w:rsidR="00841716" w:rsidRPr="0035513F" w:rsidRDefault="00676A40" w:rsidP="006F71F4">
      <w:pPr>
        <w:spacing w:after="123" w:line="276" w:lineRule="auto"/>
        <w:ind w:left="4956" w:right="799" w:firstLine="708"/>
        <w:jc w:val="left"/>
      </w:pPr>
      <w:r w:rsidRPr="0035513F">
        <w:t>z dnia</w:t>
      </w:r>
      <w:r w:rsidR="00FC7274">
        <w:t xml:space="preserve"> 25 </w:t>
      </w:r>
      <w:r w:rsidRPr="0035513F">
        <w:t>sierpnia</w:t>
      </w:r>
      <w:r w:rsidR="00F569B9" w:rsidRPr="0035513F">
        <w:t xml:space="preserve"> 2020r.</w:t>
      </w:r>
    </w:p>
    <w:p w14:paraId="6C45348F" w14:textId="77777777" w:rsidR="0035513F" w:rsidRDefault="0035513F" w:rsidP="006F71F4">
      <w:pPr>
        <w:spacing w:after="480" w:line="276" w:lineRule="auto"/>
        <w:ind w:left="799" w:right="799" w:firstLine="0"/>
        <w:jc w:val="center"/>
        <w:rPr>
          <w:b/>
          <w:sz w:val="24"/>
          <w:szCs w:val="24"/>
        </w:rPr>
      </w:pPr>
    </w:p>
    <w:p w14:paraId="5B3F39E9" w14:textId="77777777" w:rsidR="0035513F" w:rsidRDefault="00676A40" w:rsidP="006F71F4">
      <w:pPr>
        <w:spacing w:after="0" w:line="276" w:lineRule="auto"/>
        <w:ind w:left="799" w:right="799" w:firstLine="0"/>
        <w:jc w:val="center"/>
        <w:rPr>
          <w:b/>
          <w:sz w:val="24"/>
          <w:szCs w:val="24"/>
        </w:rPr>
      </w:pPr>
      <w:r w:rsidRPr="00D22006">
        <w:rPr>
          <w:b/>
          <w:sz w:val="24"/>
          <w:szCs w:val="24"/>
        </w:rPr>
        <w:t>Wójt Gminy Damnica</w:t>
      </w:r>
      <w:r w:rsidR="00CB12D9" w:rsidRPr="00D22006">
        <w:rPr>
          <w:b/>
          <w:sz w:val="24"/>
          <w:szCs w:val="24"/>
        </w:rPr>
        <w:t xml:space="preserve"> </w:t>
      </w:r>
    </w:p>
    <w:p w14:paraId="30C4FC1D" w14:textId="77777777" w:rsidR="00FC7274" w:rsidRDefault="00CB12D9" w:rsidP="006F71F4">
      <w:pPr>
        <w:spacing w:after="0" w:line="276" w:lineRule="auto"/>
        <w:ind w:left="799" w:right="799" w:firstLine="0"/>
        <w:jc w:val="center"/>
        <w:rPr>
          <w:b/>
          <w:sz w:val="24"/>
          <w:szCs w:val="24"/>
        </w:rPr>
      </w:pPr>
      <w:r w:rsidRPr="00D22006">
        <w:rPr>
          <w:b/>
          <w:sz w:val="24"/>
          <w:szCs w:val="24"/>
        </w:rPr>
        <w:t xml:space="preserve">ogłasza konkurs na kandydata na stanowisko dyrektora </w:t>
      </w:r>
    </w:p>
    <w:p w14:paraId="7B74B21B" w14:textId="3C69A5D5" w:rsidR="00841716" w:rsidRDefault="00CB12D9" w:rsidP="006F71F4">
      <w:pPr>
        <w:spacing w:after="0" w:line="276" w:lineRule="auto"/>
        <w:ind w:left="799" w:right="799" w:firstLine="0"/>
        <w:jc w:val="center"/>
        <w:rPr>
          <w:b/>
          <w:sz w:val="24"/>
          <w:szCs w:val="24"/>
        </w:rPr>
      </w:pPr>
      <w:r w:rsidRPr="00D22006">
        <w:rPr>
          <w:b/>
          <w:sz w:val="24"/>
          <w:szCs w:val="24"/>
        </w:rPr>
        <w:t>Centrum Edukacji</w:t>
      </w:r>
      <w:r w:rsidR="00FA461D" w:rsidRPr="00D22006">
        <w:rPr>
          <w:b/>
          <w:sz w:val="24"/>
          <w:szCs w:val="24"/>
        </w:rPr>
        <w:t xml:space="preserve"> i Kultury w Damnicy</w:t>
      </w:r>
      <w:r w:rsidRPr="00D22006">
        <w:rPr>
          <w:b/>
          <w:sz w:val="24"/>
          <w:szCs w:val="24"/>
        </w:rPr>
        <w:t xml:space="preserve">, ul. </w:t>
      </w:r>
      <w:r w:rsidR="00FA461D" w:rsidRPr="00D22006">
        <w:rPr>
          <w:b/>
          <w:sz w:val="24"/>
          <w:szCs w:val="24"/>
        </w:rPr>
        <w:t>Witosa 13 76-231 Damnica</w:t>
      </w:r>
    </w:p>
    <w:p w14:paraId="515552C0" w14:textId="77777777" w:rsidR="00FC7274" w:rsidRPr="00D22006" w:rsidRDefault="00FC7274" w:rsidP="006F71F4">
      <w:pPr>
        <w:spacing w:after="0" w:line="276" w:lineRule="auto"/>
        <w:ind w:left="799" w:right="799" w:firstLine="0"/>
        <w:jc w:val="center"/>
        <w:rPr>
          <w:b/>
          <w:sz w:val="24"/>
          <w:szCs w:val="24"/>
        </w:rPr>
      </w:pPr>
    </w:p>
    <w:p w14:paraId="46E1BC01" w14:textId="77777777" w:rsidR="00841716" w:rsidRPr="00D22006" w:rsidRDefault="00CB12D9" w:rsidP="006F71F4">
      <w:pPr>
        <w:spacing w:after="98" w:line="276" w:lineRule="auto"/>
        <w:ind w:left="799" w:right="799"/>
        <w:jc w:val="left"/>
        <w:rPr>
          <w:sz w:val="24"/>
          <w:szCs w:val="24"/>
        </w:rPr>
      </w:pPr>
      <w:r w:rsidRPr="00D22006">
        <w:rPr>
          <w:b/>
          <w:sz w:val="24"/>
          <w:szCs w:val="24"/>
        </w:rPr>
        <w:t>I.  Kwalifikacje wymagane od kandydata na stanowisko dyrektora:</w:t>
      </w:r>
      <w:r w:rsidRPr="00D22006">
        <w:rPr>
          <w:sz w:val="24"/>
          <w:szCs w:val="24"/>
        </w:rPr>
        <w:t xml:space="preserve"> </w:t>
      </w:r>
    </w:p>
    <w:p w14:paraId="5CF6587D" w14:textId="77777777" w:rsidR="00841716" w:rsidRPr="00D22006" w:rsidRDefault="00CB12D9" w:rsidP="006F71F4">
      <w:pPr>
        <w:numPr>
          <w:ilvl w:val="0"/>
          <w:numId w:val="2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obywatelstwo polskie lub obywatelstwo innego państwa Unii Europejskiej lub innego państwa, którego obywatelom na podstawie umów międzynarodowych lub przepisów prawa wspólnotowego, przysługuje prawo do podjęcia zatrudnienia na terytorium Rzeczypospolitej Polskiej; </w:t>
      </w:r>
    </w:p>
    <w:p w14:paraId="71ADA35A" w14:textId="77777777" w:rsidR="00841716" w:rsidRPr="00D22006" w:rsidRDefault="00CB12D9" w:rsidP="006F71F4">
      <w:pPr>
        <w:numPr>
          <w:ilvl w:val="0"/>
          <w:numId w:val="2"/>
        </w:numPr>
        <w:spacing w:after="109"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wykształcenie wyższe; </w:t>
      </w:r>
    </w:p>
    <w:p w14:paraId="2D609BC6" w14:textId="77777777" w:rsidR="00841716" w:rsidRPr="00D22006" w:rsidRDefault="00CB12D9" w:rsidP="006F71F4">
      <w:pPr>
        <w:numPr>
          <w:ilvl w:val="0"/>
          <w:numId w:val="2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posiadanie co najmniej 5-letniego stażu pracy; </w:t>
      </w:r>
    </w:p>
    <w:p w14:paraId="6E44B9F1" w14:textId="77777777" w:rsidR="00841716" w:rsidRPr="00D22006" w:rsidRDefault="00CB12D9" w:rsidP="006F71F4">
      <w:pPr>
        <w:numPr>
          <w:ilvl w:val="0"/>
          <w:numId w:val="2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pełna zdolność do czynności prawnych oraz korzystanie w pełni z praw publicznych; </w:t>
      </w:r>
    </w:p>
    <w:p w14:paraId="5D9E4989" w14:textId="605DA5FF" w:rsidR="00841716" w:rsidRPr="00D22006" w:rsidRDefault="00CB12D9" w:rsidP="006F71F4">
      <w:pPr>
        <w:numPr>
          <w:ilvl w:val="0"/>
          <w:numId w:val="2"/>
        </w:numPr>
        <w:spacing w:after="109"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nieskazanie prawomocnym wyrokiem sądu za umyślne przestępstwo ścigane </w:t>
      </w:r>
      <w:r w:rsidR="0035513F">
        <w:rPr>
          <w:sz w:val="24"/>
          <w:szCs w:val="24"/>
        </w:rPr>
        <w:t xml:space="preserve">                    </w:t>
      </w:r>
      <w:r w:rsidRPr="00D22006">
        <w:rPr>
          <w:sz w:val="24"/>
          <w:szCs w:val="24"/>
        </w:rPr>
        <w:t xml:space="preserve">z oskarżenia publicznego lub umyślne przestępstwo skarbowe; </w:t>
      </w:r>
    </w:p>
    <w:p w14:paraId="1C77F7B2" w14:textId="41134F43" w:rsidR="00841716" w:rsidRPr="00D22006" w:rsidRDefault="00CB12D9" w:rsidP="006F71F4">
      <w:pPr>
        <w:spacing w:after="98" w:line="276" w:lineRule="auto"/>
        <w:ind w:left="799" w:right="799"/>
        <w:rPr>
          <w:sz w:val="24"/>
          <w:szCs w:val="24"/>
        </w:rPr>
      </w:pPr>
      <w:r w:rsidRPr="00D22006">
        <w:rPr>
          <w:b/>
          <w:sz w:val="24"/>
          <w:szCs w:val="24"/>
        </w:rPr>
        <w:t>II.  Umiejętności i kompetencje, jakie powinien posiadać kandydat na</w:t>
      </w:r>
      <w:r w:rsidR="0035513F">
        <w:rPr>
          <w:b/>
          <w:sz w:val="24"/>
          <w:szCs w:val="24"/>
        </w:rPr>
        <w:t xml:space="preserve"> s</w:t>
      </w:r>
      <w:r w:rsidRPr="00D22006">
        <w:rPr>
          <w:b/>
          <w:sz w:val="24"/>
          <w:szCs w:val="24"/>
        </w:rPr>
        <w:t>tanowisko dyrektora:</w:t>
      </w:r>
      <w:r w:rsidRPr="00D22006">
        <w:rPr>
          <w:sz w:val="24"/>
          <w:szCs w:val="24"/>
        </w:rPr>
        <w:t xml:space="preserve">  </w:t>
      </w:r>
    </w:p>
    <w:p w14:paraId="416622DC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znajomość zasad organizacji i funkcjonowania instytucji kultury; </w:t>
      </w:r>
    </w:p>
    <w:p w14:paraId="0654186F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doświadczenie w pracy i współpracy z instytucjami kultury, stowarzyszeniami zawodowymi i twórczymi, organizacjami nieformalnymi działającymi na rzecz kultury; </w:t>
      </w:r>
    </w:p>
    <w:p w14:paraId="633A0AE0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doświadczenie w pracy z grupami młodzieżowymi, artystycznymi, </w:t>
      </w:r>
      <w:proofErr w:type="spellStart"/>
      <w:r w:rsidRPr="00D22006">
        <w:rPr>
          <w:sz w:val="24"/>
          <w:szCs w:val="24"/>
        </w:rPr>
        <w:t>itp</w:t>
      </w:r>
      <w:proofErr w:type="spellEnd"/>
      <w:r w:rsidRPr="00D22006">
        <w:rPr>
          <w:sz w:val="24"/>
          <w:szCs w:val="24"/>
        </w:rPr>
        <w:t xml:space="preserve">; </w:t>
      </w:r>
    </w:p>
    <w:p w14:paraId="44C02830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znajomość aktów prawnych dotyczących instytucji kultury, prawa pracy, finansów publicznych, udzielania zamówień publicznych, ochrony danych osobowych; </w:t>
      </w:r>
    </w:p>
    <w:p w14:paraId="1AD29A19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posiadanie koncepcji prowadzenia instytucji kultury, którą ma w przyszłości kierować; </w:t>
      </w:r>
    </w:p>
    <w:p w14:paraId="1C6E70B3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umiejętność nawiązywania kontaktów interpersonalnych; </w:t>
      </w:r>
    </w:p>
    <w:p w14:paraId="53E63EAB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dyspozycyjność i kreatywność oraz wysoka kultura osobista; </w:t>
      </w:r>
    </w:p>
    <w:p w14:paraId="42FF1670" w14:textId="77777777" w:rsidR="00841716" w:rsidRPr="00D22006" w:rsidRDefault="00CB12D9" w:rsidP="006F71F4">
      <w:pPr>
        <w:numPr>
          <w:ilvl w:val="0"/>
          <w:numId w:val="3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terminowość, rzetelność i sumienność w prowadzeniu spraw organizatorskich; </w:t>
      </w:r>
    </w:p>
    <w:p w14:paraId="4F0CAB3E" w14:textId="77777777" w:rsidR="00841716" w:rsidRPr="00D22006" w:rsidRDefault="00CB12D9" w:rsidP="006F71F4">
      <w:pPr>
        <w:numPr>
          <w:ilvl w:val="0"/>
          <w:numId w:val="3"/>
        </w:numPr>
        <w:spacing w:after="109"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preferowane będą osoby posiadające doświadczenie w zakresie zarządzania kulturą. </w:t>
      </w:r>
    </w:p>
    <w:p w14:paraId="34123A39" w14:textId="77777777" w:rsidR="00841716" w:rsidRPr="00D22006" w:rsidRDefault="00CB12D9" w:rsidP="006F71F4">
      <w:pPr>
        <w:spacing w:after="98" w:line="276" w:lineRule="auto"/>
        <w:ind w:left="799" w:right="799"/>
        <w:jc w:val="left"/>
        <w:rPr>
          <w:sz w:val="24"/>
          <w:szCs w:val="24"/>
        </w:rPr>
      </w:pPr>
      <w:r w:rsidRPr="00D22006">
        <w:rPr>
          <w:b/>
          <w:sz w:val="24"/>
          <w:szCs w:val="24"/>
        </w:rPr>
        <w:t>III.  Zakres zadań wykonywanych na stanowisku dyrektora:</w:t>
      </w:r>
      <w:r w:rsidRPr="00D22006">
        <w:rPr>
          <w:sz w:val="24"/>
          <w:szCs w:val="24"/>
        </w:rPr>
        <w:t xml:space="preserve"> </w:t>
      </w:r>
    </w:p>
    <w:p w14:paraId="3A50683C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lastRenderedPageBreak/>
        <w:t xml:space="preserve">kierowanie i nadzór w bieżących sprawach działalności organizacyjnej, statutowej, finansowej, gospodarczej i administracyjnej; </w:t>
      </w:r>
    </w:p>
    <w:p w14:paraId="39BBA33C" w14:textId="51F5032A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>wdrażanie i realizowanie opracowanego programu działania Centrum Edukacji</w:t>
      </w:r>
      <w:r w:rsidR="00FA461D" w:rsidRPr="00D22006">
        <w:rPr>
          <w:sz w:val="24"/>
          <w:szCs w:val="24"/>
        </w:rPr>
        <w:t xml:space="preserve"> </w:t>
      </w:r>
      <w:r w:rsidR="0035513F">
        <w:rPr>
          <w:sz w:val="24"/>
          <w:szCs w:val="24"/>
        </w:rPr>
        <w:t xml:space="preserve">                </w:t>
      </w:r>
      <w:r w:rsidR="00FA461D" w:rsidRPr="00D22006">
        <w:rPr>
          <w:sz w:val="24"/>
          <w:szCs w:val="24"/>
        </w:rPr>
        <w:t>i Kultury w Damnicy</w:t>
      </w:r>
      <w:r w:rsidRPr="00D22006">
        <w:rPr>
          <w:sz w:val="24"/>
          <w:szCs w:val="24"/>
        </w:rPr>
        <w:t xml:space="preserve"> oraz umowy określającej warunki organizacyjno-finansowe w zakresie funkcjonowania i rozwoju instytucji kultury; </w:t>
      </w:r>
    </w:p>
    <w:p w14:paraId="6E71FBAD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dbałość o właściwe i gospodarne wykorzystanie mienia i majątku instytucji; </w:t>
      </w:r>
    </w:p>
    <w:p w14:paraId="25D1159C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przedstawianie organizatorowi planów, sprawozdań, raportów i analiz z zakresu działalności instytucji kultury; </w:t>
      </w:r>
    </w:p>
    <w:p w14:paraId="6136BB97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zawieranie i rozwiązywanie umów o pracę z pracownikami oraz wykonywanie innych czynności wynikających ze stosunku pracy; </w:t>
      </w:r>
    </w:p>
    <w:p w14:paraId="0BC7795C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sporządzanie planu finansowego z zachowaniem wysokości dotacji organizatora, zgodnie z przepisami ustawy o finansach publicznych; </w:t>
      </w:r>
    </w:p>
    <w:p w14:paraId="7E87684E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współpraca z samorządami szczebla gminnego, powiatowego i wojewódzkiego oraz instytucjami kultury, stowarzyszeniami i organizacjami działającymi na rzecz kultury; </w:t>
      </w:r>
    </w:p>
    <w:p w14:paraId="2BB966C8" w14:textId="77777777" w:rsidR="00841716" w:rsidRPr="00D22006" w:rsidRDefault="00CB12D9" w:rsidP="006F71F4">
      <w:pPr>
        <w:numPr>
          <w:ilvl w:val="0"/>
          <w:numId w:val="4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podejmowanie działań w celu pozyskania dodatkowych środków finansowych na działalność kierowanej instytucji kultury. </w:t>
      </w:r>
    </w:p>
    <w:p w14:paraId="02A8D69C" w14:textId="77777777" w:rsidR="00841716" w:rsidRPr="00D22006" w:rsidRDefault="00CB12D9" w:rsidP="006F71F4">
      <w:pPr>
        <w:spacing w:after="98" w:line="276" w:lineRule="auto"/>
        <w:ind w:left="799" w:right="799"/>
        <w:jc w:val="left"/>
        <w:rPr>
          <w:sz w:val="24"/>
          <w:szCs w:val="24"/>
        </w:rPr>
      </w:pPr>
      <w:r w:rsidRPr="00D22006">
        <w:rPr>
          <w:b/>
          <w:sz w:val="24"/>
          <w:szCs w:val="24"/>
        </w:rPr>
        <w:t>V.  Wymagane dokumenty:</w:t>
      </w:r>
      <w:r w:rsidRPr="00D22006">
        <w:rPr>
          <w:sz w:val="24"/>
          <w:szCs w:val="24"/>
        </w:rPr>
        <w:t xml:space="preserve"> </w:t>
      </w:r>
    </w:p>
    <w:p w14:paraId="223DCAE2" w14:textId="77777777" w:rsidR="00841716" w:rsidRPr="00D22006" w:rsidRDefault="00CB12D9" w:rsidP="006F71F4">
      <w:pPr>
        <w:numPr>
          <w:ilvl w:val="0"/>
          <w:numId w:val="5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CV wraz z przebiegiem pracy zawodowej; </w:t>
      </w:r>
    </w:p>
    <w:p w14:paraId="379CFA06" w14:textId="77777777" w:rsidR="00841716" w:rsidRPr="00D22006" w:rsidRDefault="00CB12D9" w:rsidP="006F71F4">
      <w:pPr>
        <w:numPr>
          <w:ilvl w:val="0"/>
          <w:numId w:val="5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list motywacyjny; </w:t>
      </w:r>
    </w:p>
    <w:p w14:paraId="1C309252" w14:textId="77777777" w:rsidR="00841716" w:rsidRPr="00D22006" w:rsidRDefault="00CB12D9" w:rsidP="006F71F4">
      <w:pPr>
        <w:numPr>
          <w:ilvl w:val="0"/>
          <w:numId w:val="5"/>
        </w:numPr>
        <w:spacing w:after="134"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kwestionariusz osobowy; </w:t>
      </w:r>
    </w:p>
    <w:p w14:paraId="0E6A1AF9" w14:textId="77777777" w:rsidR="00841716" w:rsidRPr="00D22006" w:rsidRDefault="00CB12D9" w:rsidP="006F71F4">
      <w:pPr>
        <w:numPr>
          <w:ilvl w:val="0"/>
          <w:numId w:val="5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kopie dokumentów </w:t>
      </w:r>
      <w:r w:rsidRPr="00D22006">
        <w:rPr>
          <w:sz w:val="24"/>
          <w:szCs w:val="24"/>
        </w:rPr>
        <w:tab/>
        <w:t xml:space="preserve">potwierdzających wykształcenie oraz posiadane kwalifikacje zawodowe i umiejętności (dyplomy, certyfikaty, świadectwa); </w:t>
      </w:r>
    </w:p>
    <w:p w14:paraId="17998B5D" w14:textId="77777777" w:rsidR="00841716" w:rsidRPr="00D22006" w:rsidRDefault="00CB12D9" w:rsidP="006F71F4">
      <w:pPr>
        <w:numPr>
          <w:ilvl w:val="0"/>
          <w:numId w:val="5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oświadczenie o posiadaniu pełnej zdolności do czynności prawnych oraz o korzystaniu w pełni z praw publicznych; </w:t>
      </w:r>
    </w:p>
    <w:p w14:paraId="78843E81" w14:textId="77777777" w:rsidR="00841716" w:rsidRPr="00D22006" w:rsidRDefault="00CB12D9" w:rsidP="006F71F4">
      <w:pPr>
        <w:numPr>
          <w:ilvl w:val="0"/>
          <w:numId w:val="5"/>
        </w:numPr>
        <w:spacing w:after="109"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oświadczenie o braku skazania prawomocnym wyrokiem sądu za umyślne przestępstwo ścigane z oskarżenia publicznego lub umyślne przestępstwo skarbowe; </w:t>
      </w:r>
    </w:p>
    <w:p w14:paraId="045EE543" w14:textId="77777777" w:rsidR="00841716" w:rsidRPr="00D22006" w:rsidRDefault="00296FCE" w:rsidP="006F71F4">
      <w:pPr>
        <w:numPr>
          <w:ilvl w:val="0"/>
          <w:numId w:val="5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>zgoda na przetwarzania danych osobowych zawartych w materiałach aplikacyjnych na potrzeby postępowania rekrutacyjnego;</w:t>
      </w:r>
    </w:p>
    <w:p w14:paraId="478DDB56" w14:textId="6D3C6B20" w:rsidR="00841716" w:rsidRPr="00D22006" w:rsidRDefault="00CB12D9" w:rsidP="006F71F4">
      <w:pPr>
        <w:numPr>
          <w:ilvl w:val="0"/>
          <w:numId w:val="5"/>
        </w:numPr>
        <w:spacing w:after="123"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>autorska, pisemna koncepcja (organizacyjno-finansowa) funkcjonowania Centrum Edukacj</w:t>
      </w:r>
      <w:r w:rsidR="00FA461D" w:rsidRPr="00D22006">
        <w:rPr>
          <w:sz w:val="24"/>
          <w:szCs w:val="24"/>
        </w:rPr>
        <w:t>i i Kultury w Damnicy</w:t>
      </w:r>
      <w:r w:rsidR="00FC7274">
        <w:rPr>
          <w:sz w:val="24"/>
          <w:szCs w:val="24"/>
        </w:rPr>
        <w:t xml:space="preserve"> </w:t>
      </w:r>
      <w:r w:rsidRPr="00D22006">
        <w:rPr>
          <w:sz w:val="24"/>
          <w:szCs w:val="24"/>
        </w:rPr>
        <w:t>z uwzględnieniem</w:t>
      </w:r>
      <w:r w:rsidR="00296FCE" w:rsidRPr="00D22006">
        <w:rPr>
          <w:sz w:val="24"/>
          <w:szCs w:val="24"/>
        </w:rPr>
        <w:t xml:space="preserve"> </w:t>
      </w:r>
      <w:r w:rsidRPr="00D22006">
        <w:rPr>
          <w:sz w:val="24"/>
          <w:szCs w:val="24"/>
        </w:rPr>
        <w:t>współpracy z samorządami</w:t>
      </w:r>
      <w:r w:rsidR="00FC7274">
        <w:rPr>
          <w:sz w:val="24"/>
          <w:szCs w:val="24"/>
        </w:rPr>
        <w:t xml:space="preserve"> różnymi </w:t>
      </w:r>
      <w:r w:rsidRPr="00D22006">
        <w:rPr>
          <w:sz w:val="24"/>
          <w:szCs w:val="24"/>
        </w:rPr>
        <w:t>szczebla</w:t>
      </w:r>
      <w:r w:rsidR="00296FCE" w:rsidRPr="00D22006">
        <w:rPr>
          <w:sz w:val="24"/>
          <w:szCs w:val="24"/>
        </w:rPr>
        <w:t xml:space="preserve"> </w:t>
      </w:r>
      <w:r w:rsidRPr="00D22006">
        <w:rPr>
          <w:sz w:val="24"/>
          <w:szCs w:val="24"/>
        </w:rPr>
        <w:t>oraz instytucjami kultury, organizacjami pozarządowymi i innymi środowiskami twórczymi</w:t>
      </w:r>
      <w:r w:rsidR="00296FCE" w:rsidRPr="00D22006">
        <w:rPr>
          <w:sz w:val="24"/>
          <w:szCs w:val="24"/>
        </w:rPr>
        <w:t>.</w:t>
      </w:r>
      <w:r w:rsidR="0083205A" w:rsidRPr="00D22006">
        <w:rPr>
          <w:sz w:val="24"/>
          <w:szCs w:val="24"/>
        </w:rPr>
        <w:t xml:space="preserve"> </w:t>
      </w:r>
    </w:p>
    <w:p w14:paraId="28243B39" w14:textId="77777777" w:rsidR="00841716" w:rsidRPr="00D22006" w:rsidRDefault="00CB12D9" w:rsidP="006F71F4">
      <w:pPr>
        <w:numPr>
          <w:ilvl w:val="0"/>
          <w:numId w:val="6"/>
        </w:numPr>
        <w:spacing w:after="98" w:line="276" w:lineRule="auto"/>
        <w:ind w:left="799" w:right="799" w:hanging="495"/>
        <w:jc w:val="left"/>
        <w:rPr>
          <w:sz w:val="24"/>
          <w:szCs w:val="24"/>
        </w:rPr>
      </w:pPr>
      <w:r w:rsidRPr="00D22006">
        <w:rPr>
          <w:b/>
          <w:sz w:val="24"/>
          <w:szCs w:val="24"/>
        </w:rPr>
        <w:t>Termin i miejsce składania dokumentów:</w:t>
      </w:r>
      <w:r w:rsidRPr="00D22006">
        <w:rPr>
          <w:sz w:val="24"/>
          <w:szCs w:val="24"/>
        </w:rPr>
        <w:t xml:space="preserve"> </w:t>
      </w:r>
    </w:p>
    <w:p w14:paraId="1100D067" w14:textId="0DED9A1D" w:rsidR="00841716" w:rsidRPr="00D22006" w:rsidRDefault="00CB12D9" w:rsidP="006F71F4">
      <w:pPr>
        <w:spacing w:line="276" w:lineRule="auto"/>
        <w:ind w:left="799" w:right="799" w:firstLine="0"/>
        <w:rPr>
          <w:sz w:val="24"/>
          <w:szCs w:val="24"/>
        </w:rPr>
      </w:pPr>
      <w:r w:rsidRPr="00D22006">
        <w:rPr>
          <w:sz w:val="24"/>
          <w:szCs w:val="24"/>
        </w:rPr>
        <w:t xml:space="preserve">Dokumenty w zamkniętej kopercie z dopiskiem „Konkurs na stanowisko Dyrektora Centrum Edukacji </w:t>
      </w:r>
      <w:r w:rsidR="00FA461D" w:rsidRPr="00D22006">
        <w:rPr>
          <w:sz w:val="24"/>
          <w:szCs w:val="24"/>
        </w:rPr>
        <w:t>i Kultury w Damnicy</w:t>
      </w:r>
      <w:r w:rsidRPr="00D22006">
        <w:rPr>
          <w:sz w:val="24"/>
          <w:szCs w:val="24"/>
        </w:rPr>
        <w:t xml:space="preserve">” należy składać w Biurze Obsługi Mieszkańców w </w:t>
      </w:r>
      <w:r w:rsidR="00FA461D" w:rsidRPr="00D22006">
        <w:rPr>
          <w:sz w:val="24"/>
          <w:szCs w:val="24"/>
        </w:rPr>
        <w:t>Urzędzie Gminy w Damnicy</w:t>
      </w:r>
      <w:r w:rsidRPr="00D22006">
        <w:rPr>
          <w:sz w:val="24"/>
          <w:szCs w:val="24"/>
        </w:rPr>
        <w:t xml:space="preserve">, ul. </w:t>
      </w:r>
      <w:r w:rsidR="00FA461D" w:rsidRPr="00D22006">
        <w:rPr>
          <w:sz w:val="24"/>
          <w:szCs w:val="24"/>
        </w:rPr>
        <w:t>Górna 1</w:t>
      </w:r>
      <w:r w:rsidRPr="00D22006">
        <w:rPr>
          <w:sz w:val="24"/>
          <w:szCs w:val="24"/>
        </w:rPr>
        <w:t>, 76-2</w:t>
      </w:r>
      <w:r w:rsidR="00FA461D" w:rsidRPr="00D22006">
        <w:rPr>
          <w:sz w:val="24"/>
          <w:szCs w:val="24"/>
        </w:rPr>
        <w:t>31</w:t>
      </w:r>
      <w:r w:rsidRPr="00D22006">
        <w:rPr>
          <w:sz w:val="24"/>
          <w:szCs w:val="24"/>
        </w:rPr>
        <w:t xml:space="preserve"> </w:t>
      </w:r>
      <w:r w:rsidR="00FA461D" w:rsidRPr="00D22006">
        <w:rPr>
          <w:sz w:val="24"/>
          <w:szCs w:val="24"/>
        </w:rPr>
        <w:t>Damnica</w:t>
      </w:r>
      <w:r w:rsidRPr="00D22006">
        <w:rPr>
          <w:sz w:val="24"/>
          <w:szCs w:val="24"/>
        </w:rPr>
        <w:t xml:space="preserve"> w terminie do dnia </w:t>
      </w:r>
      <w:r w:rsidR="00FA461D" w:rsidRPr="00D22006">
        <w:rPr>
          <w:sz w:val="24"/>
          <w:szCs w:val="24"/>
        </w:rPr>
        <w:t>1</w:t>
      </w:r>
      <w:r w:rsidR="00FC7274">
        <w:rPr>
          <w:sz w:val="24"/>
          <w:szCs w:val="24"/>
        </w:rPr>
        <w:t>6</w:t>
      </w:r>
      <w:r w:rsidR="00FA461D" w:rsidRPr="00D22006">
        <w:rPr>
          <w:sz w:val="24"/>
          <w:szCs w:val="24"/>
        </w:rPr>
        <w:t xml:space="preserve"> października </w:t>
      </w:r>
      <w:r w:rsidRPr="00D22006">
        <w:rPr>
          <w:sz w:val="24"/>
          <w:szCs w:val="24"/>
        </w:rPr>
        <w:t xml:space="preserve"> 2020 roku</w:t>
      </w:r>
      <w:r w:rsidR="00FA461D" w:rsidRPr="00D22006">
        <w:rPr>
          <w:sz w:val="24"/>
          <w:szCs w:val="24"/>
        </w:rPr>
        <w:t xml:space="preserve"> do godz. 1</w:t>
      </w:r>
      <w:r w:rsidR="0083205A" w:rsidRPr="00D22006">
        <w:rPr>
          <w:sz w:val="24"/>
          <w:szCs w:val="24"/>
        </w:rPr>
        <w:t>3</w:t>
      </w:r>
      <w:r w:rsidR="00FA461D" w:rsidRPr="00D22006">
        <w:rPr>
          <w:sz w:val="24"/>
          <w:szCs w:val="24"/>
        </w:rPr>
        <w:t>.30.</w:t>
      </w:r>
      <w:r w:rsidR="00AB62E2" w:rsidRPr="00D22006">
        <w:rPr>
          <w:sz w:val="24"/>
          <w:szCs w:val="24"/>
        </w:rPr>
        <w:t xml:space="preserve"> </w:t>
      </w:r>
      <w:r w:rsidRPr="00D22006">
        <w:rPr>
          <w:sz w:val="24"/>
          <w:szCs w:val="24"/>
        </w:rPr>
        <w:t xml:space="preserve"> </w:t>
      </w:r>
    </w:p>
    <w:p w14:paraId="6747B8F6" w14:textId="77777777" w:rsidR="00841716" w:rsidRPr="00D22006" w:rsidRDefault="00CB12D9" w:rsidP="006F71F4">
      <w:pPr>
        <w:numPr>
          <w:ilvl w:val="0"/>
          <w:numId w:val="6"/>
        </w:numPr>
        <w:spacing w:after="98" w:line="276" w:lineRule="auto"/>
        <w:ind w:left="799" w:right="799" w:hanging="495"/>
        <w:jc w:val="left"/>
        <w:rPr>
          <w:sz w:val="24"/>
          <w:szCs w:val="24"/>
        </w:rPr>
      </w:pPr>
      <w:r w:rsidRPr="00D22006">
        <w:rPr>
          <w:b/>
          <w:sz w:val="24"/>
          <w:szCs w:val="24"/>
        </w:rPr>
        <w:t>Informacje dodatkowe:</w:t>
      </w:r>
      <w:r w:rsidRPr="00D22006">
        <w:rPr>
          <w:sz w:val="24"/>
          <w:szCs w:val="24"/>
        </w:rPr>
        <w:t xml:space="preserve"> </w:t>
      </w:r>
    </w:p>
    <w:p w14:paraId="458FA263" w14:textId="77777777" w:rsidR="00841716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lastRenderedPageBreak/>
        <w:t xml:space="preserve">warunkiem dopuszczenia do postępowania konkursowego jest złożenie wszystkich wymaganych dokumentów; </w:t>
      </w:r>
    </w:p>
    <w:p w14:paraId="325594D2" w14:textId="77777777" w:rsidR="00841716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t xml:space="preserve">oferty, które wpłyną do Urzędu po wyżej wymienionym terminie w sposób inny niż określony w ogłoszeniu, bez kompletu wymaganych dokumentów, nie będą rozpatrywane; </w:t>
      </w:r>
    </w:p>
    <w:p w14:paraId="183B0280" w14:textId="77777777" w:rsidR="00841716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t xml:space="preserve">dokumenty wymienione w pkt. V muszą być opatrzone własnoręcznym podpisem osoby zgłaszającej się do konkursu; </w:t>
      </w:r>
    </w:p>
    <w:p w14:paraId="2ADBA38C" w14:textId="77777777" w:rsidR="00841716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t>ogłoszenie konkursowe wraz z kwestionariuszem osobowym</w:t>
      </w:r>
      <w:r w:rsidR="006624F5" w:rsidRPr="00D22006">
        <w:rPr>
          <w:sz w:val="24"/>
          <w:szCs w:val="24"/>
        </w:rPr>
        <w:t xml:space="preserve">, </w:t>
      </w:r>
      <w:r w:rsidRPr="00D22006">
        <w:rPr>
          <w:sz w:val="24"/>
          <w:szCs w:val="24"/>
        </w:rPr>
        <w:t>klauzul</w:t>
      </w:r>
      <w:r w:rsidR="006624F5" w:rsidRPr="00D22006">
        <w:rPr>
          <w:sz w:val="24"/>
          <w:szCs w:val="24"/>
        </w:rPr>
        <w:t>ą</w:t>
      </w:r>
      <w:r w:rsidRPr="00D22006">
        <w:rPr>
          <w:sz w:val="24"/>
          <w:szCs w:val="24"/>
        </w:rPr>
        <w:t xml:space="preserve"> RODO</w:t>
      </w:r>
      <w:r w:rsidR="006624F5" w:rsidRPr="00D22006">
        <w:rPr>
          <w:sz w:val="24"/>
          <w:szCs w:val="24"/>
        </w:rPr>
        <w:t xml:space="preserve"> oraz oświadczeniem o posiadaniu pełnej zdolności do czynności prawnych i braku skazania prawomocnym wyrokiem sądu</w:t>
      </w:r>
      <w:r w:rsidRPr="00D22006">
        <w:rPr>
          <w:sz w:val="24"/>
          <w:szCs w:val="24"/>
        </w:rPr>
        <w:t xml:space="preserve"> do pobrania</w:t>
      </w:r>
      <w:r w:rsidR="006624F5" w:rsidRPr="00D22006">
        <w:rPr>
          <w:sz w:val="24"/>
          <w:szCs w:val="24"/>
        </w:rPr>
        <w:t xml:space="preserve"> na stronie </w:t>
      </w:r>
      <w:r w:rsidRPr="00D22006">
        <w:rPr>
          <w:sz w:val="24"/>
          <w:szCs w:val="24"/>
        </w:rPr>
        <w:t>Biuletyn</w:t>
      </w:r>
      <w:r w:rsidR="006624F5" w:rsidRPr="00D22006">
        <w:rPr>
          <w:sz w:val="24"/>
          <w:szCs w:val="24"/>
        </w:rPr>
        <w:t>u</w:t>
      </w:r>
      <w:r w:rsidRPr="00D22006">
        <w:rPr>
          <w:sz w:val="24"/>
          <w:szCs w:val="24"/>
        </w:rPr>
        <w:t xml:space="preserve"> Informacji Publicznej </w:t>
      </w:r>
      <w:r w:rsidR="006624F5" w:rsidRPr="00D22006">
        <w:rPr>
          <w:sz w:val="24"/>
          <w:szCs w:val="24"/>
        </w:rPr>
        <w:t>Urzędu Gminy w Damnicy</w:t>
      </w:r>
      <w:r w:rsidRPr="00D22006">
        <w:rPr>
          <w:sz w:val="24"/>
          <w:szCs w:val="24"/>
        </w:rPr>
        <w:t>, w zakładce:</w:t>
      </w:r>
      <w:r w:rsidR="006624F5" w:rsidRPr="00D22006">
        <w:rPr>
          <w:sz w:val="24"/>
          <w:szCs w:val="24"/>
        </w:rPr>
        <w:t xml:space="preserve"> „Nabory”</w:t>
      </w:r>
      <w:r w:rsidR="006624F5" w:rsidRPr="00D22006">
        <w:rPr>
          <w:sz w:val="24"/>
          <w:szCs w:val="24"/>
        </w:rPr>
        <w:sym w:font="Symbol" w:char="F0DE"/>
      </w:r>
      <w:r w:rsidR="006624F5" w:rsidRPr="00D22006">
        <w:rPr>
          <w:sz w:val="24"/>
          <w:szCs w:val="24"/>
        </w:rPr>
        <w:t xml:space="preserve"> „Konkurs na kandydata na stanowisko Dyrektora Centrum Edukacji i Sportu w Damnicy”</w:t>
      </w:r>
      <w:r w:rsidRPr="00D22006">
        <w:rPr>
          <w:sz w:val="24"/>
          <w:szCs w:val="24"/>
        </w:rPr>
        <w:t xml:space="preserve"> oraz w Biuletynie Informacji Publicznej Centrum Edukacji </w:t>
      </w:r>
      <w:r w:rsidR="006624F5" w:rsidRPr="00D22006">
        <w:rPr>
          <w:sz w:val="24"/>
          <w:szCs w:val="24"/>
        </w:rPr>
        <w:t>i Kultury</w:t>
      </w:r>
      <w:r w:rsidR="00BA37B2" w:rsidRPr="00D22006">
        <w:rPr>
          <w:sz w:val="24"/>
          <w:szCs w:val="24"/>
        </w:rPr>
        <w:t xml:space="preserve"> w Damnicy.</w:t>
      </w:r>
    </w:p>
    <w:p w14:paraId="471DEA6E" w14:textId="77777777" w:rsidR="00841716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t xml:space="preserve">o zakwalifikowaniu się oraz terminie i miejscu przeprowadzania rozmowy kwalifikacyjnej kandydaci zostaną powiadomieni indywidualnie; </w:t>
      </w:r>
    </w:p>
    <w:p w14:paraId="61B75D1E" w14:textId="77777777" w:rsidR="00841716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t>informacja o wynikach konkursu będzie zamieszczona w Biuletynie Informacji Publicznej</w:t>
      </w:r>
      <w:r w:rsidR="00BA37B2" w:rsidRPr="00D22006">
        <w:rPr>
          <w:sz w:val="24"/>
          <w:szCs w:val="24"/>
        </w:rPr>
        <w:t xml:space="preserve"> </w:t>
      </w:r>
      <w:r w:rsidR="003858C3" w:rsidRPr="00D22006">
        <w:rPr>
          <w:sz w:val="24"/>
          <w:szCs w:val="24"/>
        </w:rPr>
        <w:t xml:space="preserve">Urzędu Gminy </w:t>
      </w:r>
      <w:r w:rsidR="00BA37B2" w:rsidRPr="00D22006">
        <w:rPr>
          <w:sz w:val="24"/>
          <w:szCs w:val="24"/>
        </w:rPr>
        <w:t xml:space="preserve">    </w:t>
      </w:r>
      <w:r w:rsidR="003858C3" w:rsidRPr="00D22006">
        <w:rPr>
          <w:sz w:val="24"/>
          <w:szCs w:val="24"/>
        </w:rPr>
        <w:t>w Damnicy</w:t>
      </w:r>
      <w:r w:rsidRPr="00D22006">
        <w:rPr>
          <w:sz w:val="24"/>
          <w:szCs w:val="24"/>
        </w:rPr>
        <w:t xml:space="preserve"> oraz Biuletynie Centrum Edukac</w:t>
      </w:r>
      <w:r w:rsidR="003858C3" w:rsidRPr="00D22006">
        <w:rPr>
          <w:sz w:val="24"/>
          <w:szCs w:val="24"/>
        </w:rPr>
        <w:t>ji i Kultury w Damnicy</w:t>
      </w:r>
      <w:r w:rsidRPr="00D22006">
        <w:rPr>
          <w:sz w:val="24"/>
          <w:szCs w:val="24"/>
        </w:rPr>
        <w:t xml:space="preserve">; </w:t>
      </w:r>
    </w:p>
    <w:p w14:paraId="527C3BF6" w14:textId="06BC0E5E" w:rsidR="003858C3" w:rsidRPr="00D22006" w:rsidRDefault="00CB12D9" w:rsidP="006F71F4">
      <w:pPr>
        <w:numPr>
          <w:ilvl w:val="0"/>
          <w:numId w:val="7"/>
        </w:numPr>
        <w:spacing w:line="276" w:lineRule="auto"/>
        <w:ind w:left="799" w:right="799" w:hanging="227"/>
        <w:rPr>
          <w:sz w:val="24"/>
          <w:szCs w:val="24"/>
        </w:rPr>
      </w:pPr>
      <w:r w:rsidRPr="00D22006">
        <w:rPr>
          <w:sz w:val="24"/>
          <w:szCs w:val="24"/>
        </w:rPr>
        <w:t xml:space="preserve">informacji dotyczących warunków organizacyjno-finansowych funkcjonowania instytucji kultury udziela </w:t>
      </w:r>
      <w:r w:rsidR="003858C3" w:rsidRPr="00D22006">
        <w:rPr>
          <w:sz w:val="24"/>
          <w:szCs w:val="24"/>
        </w:rPr>
        <w:t>Skarbnik Gminy Damnica</w:t>
      </w:r>
      <w:r w:rsidR="00FC7274">
        <w:rPr>
          <w:sz w:val="24"/>
          <w:szCs w:val="24"/>
        </w:rPr>
        <w:t xml:space="preserve"> </w:t>
      </w:r>
      <w:r w:rsidR="003858C3" w:rsidRPr="00D22006">
        <w:rPr>
          <w:sz w:val="24"/>
          <w:szCs w:val="24"/>
        </w:rPr>
        <w:t xml:space="preserve">- Joanna Michalska oraz </w:t>
      </w:r>
      <w:r w:rsidR="00FC7274">
        <w:rPr>
          <w:sz w:val="24"/>
          <w:szCs w:val="24"/>
        </w:rPr>
        <w:t>Sekretarz Gminy Damnica –</w:t>
      </w:r>
      <w:r w:rsidR="00F569B9" w:rsidRPr="00D22006">
        <w:rPr>
          <w:sz w:val="24"/>
          <w:szCs w:val="24"/>
        </w:rPr>
        <w:t xml:space="preserve"> Mart</w:t>
      </w:r>
      <w:r w:rsidR="00FC7274">
        <w:rPr>
          <w:sz w:val="24"/>
          <w:szCs w:val="24"/>
        </w:rPr>
        <w:t xml:space="preserve">a </w:t>
      </w:r>
      <w:proofErr w:type="spellStart"/>
      <w:r w:rsidR="00FC7274">
        <w:rPr>
          <w:sz w:val="24"/>
          <w:szCs w:val="24"/>
        </w:rPr>
        <w:t>Bursztynowicz</w:t>
      </w:r>
      <w:proofErr w:type="spellEnd"/>
      <w:r w:rsidR="00F569B9" w:rsidRPr="00D22006">
        <w:rPr>
          <w:sz w:val="24"/>
          <w:szCs w:val="24"/>
        </w:rPr>
        <w:t>.</w:t>
      </w:r>
    </w:p>
    <w:p w14:paraId="03153412" w14:textId="77777777" w:rsidR="00841716" w:rsidRPr="00D22006" w:rsidRDefault="003858C3" w:rsidP="006F71F4">
      <w:pPr>
        <w:spacing w:line="276" w:lineRule="auto"/>
        <w:ind w:left="799" w:right="799" w:firstLine="0"/>
        <w:rPr>
          <w:sz w:val="24"/>
          <w:szCs w:val="24"/>
        </w:rPr>
      </w:pPr>
      <w:r w:rsidRPr="00D22006">
        <w:rPr>
          <w:sz w:val="24"/>
          <w:szCs w:val="24"/>
        </w:rPr>
        <w:t xml:space="preserve"> 8</w:t>
      </w:r>
      <w:r w:rsidR="00CB12D9" w:rsidRPr="00D22006">
        <w:rPr>
          <w:sz w:val="24"/>
          <w:szCs w:val="24"/>
        </w:rPr>
        <w:t>) zastrzega się możliwość unieważnienia konkursu.</w:t>
      </w:r>
    </w:p>
    <w:p w14:paraId="5F7B5900" w14:textId="777FF37A" w:rsidR="00F569B9" w:rsidRDefault="00F569B9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02AC8C88" w14:textId="3097DE9A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4D437F55" w14:textId="3178B200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7E5186D5" w14:textId="18AE9B9B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7D945775" w14:textId="3EEC0EA7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00FAECEC" w14:textId="355FBB74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34A720F1" w14:textId="0AA78DB1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58F369BF" w14:textId="0D2CAD8D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060ABE43" w14:textId="6531C11E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40CA7F41" w14:textId="3380B4E9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6BA90F61" w14:textId="4FBFFA0B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12E850F0" w14:textId="7575D1F7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4404D536" w14:textId="0874426D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6F24FFD9" w14:textId="79782722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11823492" w14:textId="4B278A33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46ED931B" w14:textId="23313EB7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sectPr w:rsidR="00FC7274">
      <w:footerReference w:type="even" r:id="rId7"/>
      <w:footerReference w:type="default" r:id="rId8"/>
      <w:footerReference w:type="first" r:id="rId9"/>
      <w:pgSz w:w="11906" w:h="16838"/>
      <w:pgMar w:top="1045" w:right="1020" w:bottom="1481" w:left="1020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9D5A66" w14:textId="77777777" w:rsidR="009123B8" w:rsidRDefault="009123B8">
      <w:pPr>
        <w:spacing w:after="0" w:line="240" w:lineRule="auto"/>
      </w:pPr>
      <w:r>
        <w:separator/>
      </w:r>
    </w:p>
  </w:endnote>
  <w:endnote w:type="continuationSeparator" w:id="0">
    <w:p w14:paraId="1939DB48" w14:textId="77777777" w:rsidR="009123B8" w:rsidRDefault="0091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DF768" w14:textId="77777777" w:rsidR="00841716" w:rsidRDefault="00841716">
    <w:pPr>
      <w:tabs>
        <w:tab w:val="right" w:pos="9866"/>
      </w:tabs>
      <w:spacing w:after="0" w:line="259" w:lineRule="auto"/>
      <w:ind w:left="-520" w:right="-2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B48EB" w14:textId="77777777" w:rsidR="00841716" w:rsidRDefault="00841716">
    <w:pPr>
      <w:tabs>
        <w:tab w:val="right" w:pos="9866"/>
      </w:tabs>
      <w:spacing w:after="0" w:line="259" w:lineRule="auto"/>
      <w:ind w:left="-520" w:right="-2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E388E" w14:textId="77777777" w:rsidR="00841716" w:rsidRDefault="00CB12D9">
    <w:pPr>
      <w:tabs>
        <w:tab w:val="right" w:pos="9866"/>
      </w:tabs>
      <w:spacing w:after="0" w:line="259" w:lineRule="auto"/>
      <w:ind w:left="-520" w:right="-2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75863A" wp14:editId="02AB274E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16797" name="Group 167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16798" name="Shape 16798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="http://schemas.openxmlformats.org/drawingml/2006/main">
          <w:pict>
            <v:group id="Group 16797" style="width:520.3pt;height:1pt;position:absolute;mso-position-horizontal-relative:page;mso-position-horizontal:absolute;margin-left:25pt;mso-position-vertical-relative:page;margin-top:816.9pt;" coordsize="66078,127">
              <v:shape id="Shape 16798" style="position:absolute;width:66078;height:0;left:0;top:0;" coordsize="6607810,0" path="m0,0l660781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 w:rsidRPr="00A6139D">
      <w:rPr>
        <w:sz w:val="18"/>
        <w:lang w:val="en-US"/>
      </w:rPr>
      <w:t xml:space="preserve">Id: C299ABEB-DDAC-4B95-A63C-EA1773653EB5.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04209" w14:textId="77777777" w:rsidR="009123B8" w:rsidRDefault="009123B8">
      <w:pPr>
        <w:spacing w:after="0" w:line="240" w:lineRule="auto"/>
      </w:pPr>
      <w:r>
        <w:separator/>
      </w:r>
    </w:p>
  </w:footnote>
  <w:footnote w:type="continuationSeparator" w:id="0">
    <w:p w14:paraId="36508B92" w14:textId="77777777" w:rsidR="009123B8" w:rsidRDefault="00912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F86"/>
    <w:multiLevelType w:val="hybridMultilevel"/>
    <w:tmpl w:val="41105AFC"/>
    <w:lvl w:ilvl="0" w:tplc="0B80A7F4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AA0F6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9662F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56412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1850F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3C702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1CAA0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466F9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F6887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0100BF"/>
    <w:multiLevelType w:val="hybridMultilevel"/>
    <w:tmpl w:val="9A321AA0"/>
    <w:lvl w:ilvl="0" w:tplc="F20E9074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BC893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FA0B6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68BB8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66A81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80D31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AAB4A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24AF5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266A9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0247C1"/>
    <w:multiLevelType w:val="hybridMultilevel"/>
    <w:tmpl w:val="01A4357A"/>
    <w:lvl w:ilvl="0" w:tplc="EEBE8606">
      <w:start w:val="1"/>
      <w:numFmt w:val="decimal"/>
      <w:lvlText w:val="%1)"/>
      <w:lvlJc w:val="left"/>
      <w:pPr>
        <w:ind w:left="1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4E27DC">
      <w:start w:val="1"/>
      <w:numFmt w:val="lowerLetter"/>
      <w:lvlText w:val="%2"/>
      <w:lvlJc w:val="left"/>
      <w:pPr>
        <w:ind w:left="2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CF9EE">
      <w:start w:val="1"/>
      <w:numFmt w:val="lowerRoman"/>
      <w:lvlText w:val="%3"/>
      <w:lvlJc w:val="left"/>
      <w:pPr>
        <w:ind w:left="2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28020">
      <w:start w:val="1"/>
      <w:numFmt w:val="decimal"/>
      <w:lvlText w:val="%4"/>
      <w:lvlJc w:val="left"/>
      <w:pPr>
        <w:ind w:left="3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3CEEBC">
      <w:start w:val="1"/>
      <w:numFmt w:val="lowerLetter"/>
      <w:lvlText w:val="%5"/>
      <w:lvlJc w:val="left"/>
      <w:pPr>
        <w:ind w:left="4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0C8CCE">
      <w:start w:val="1"/>
      <w:numFmt w:val="lowerRoman"/>
      <w:lvlText w:val="%6"/>
      <w:lvlJc w:val="left"/>
      <w:pPr>
        <w:ind w:left="5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4BBF2">
      <w:start w:val="1"/>
      <w:numFmt w:val="decimal"/>
      <w:lvlText w:val="%7"/>
      <w:lvlJc w:val="left"/>
      <w:pPr>
        <w:ind w:left="5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5620AA">
      <w:start w:val="1"/>
      <w:numFmt w:val="lowerLetter"/>
      <w:lvlText w:val="%8"/>
      <w:lvlJc w:val="left"/>
      <w:pPr>
        <w:ind w:left="6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96D146">
      <w:start w:val="1"/>
      <w:numFmt w:val="lowerRoman"/>
      <w:lvlText w:val="%9"/>
      <w:lvlJc w:val="left"/>
      <w:pPr>
        <w:ind w:left="7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82E7B"/>
    <w:multiLevelType w:val="hybridMultilevel"/>
    <w:tmpl w:val="CD46AB4A"/>
    <w:lvl w:ilvl="0" w:tplc="B4C8EE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DC8192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DE1C0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70C37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9A646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68B91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7C081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FE69D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A02E5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7263A8"/>
    <w:multiLevelType w:val="hybridMultilevel"/>
    <w:tmpl w:val="BDD2C8CA"/>
    <w:lvl w:ilvl="0" w:tplc="85720318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6EE4B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DE7B7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362C4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1E93C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F616D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6CBF2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68284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9C3BF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A974D6"/>
    <w:multiLevelType w:val="hybridMultilevel"/>
    <w:tmpl w:val="F1B08106"/>
    <w:lvl w:ilvl="0" w:tplc="28C222C6">
      <w:start w:val="2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26B58A">
      <w:start w:val="3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B0222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FE8E2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FEBD6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56F04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5E8E4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AC0DD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22EF4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574602"/>
    <w:multiLevelType w:val="hybridMultilevel"/>
    <w:tmpl w:val="D6AC155C"/>
    <w:lvl w:ilvl="0" w:tplc="D4820A08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589B5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802F0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5A722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3AB92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60E9F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18963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BC43E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F0C82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797635"/>
    <w:multiLevelType w:val="hybridMultilevel"/>
    <w:tmpl w:val="66764F80"/>
    <w:lvl w:ilvl="0" w:tplc="71BEEDB8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9ACCF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B2472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64AC8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F4667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8291B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272A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AF50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3CFF8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C4015C"/>
    <w:multiLevelType w:val="hybridMultilevel"/>
    <w:tmpl w:val="8646B9CC"/>
    <w:lvl w:ilvl="0" w:tplc="6506FF50">
      <w:start w:val="6"/>
      <w:numFmt w:val="upperRoman"/>
      <w:lvlText w:val="%1."/>
      <w:lvlJc w:val="left"/>
      <w:pPr>
        <w:ind w:left="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8640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32DB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EA20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7C20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9A7D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D855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3C01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04AB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E513D5"/>
    <w:multiLevelType w:val="hybridMultilevel"/>
    <w:tmpl w:val="070E1666"/>
    <w:lvl w:ilvl="0" w:tplc="04150011">
      <w:start w:val="1"/>
      <w:numFmt w:val="decimal"/>
      <w:lvlText w:val="%1)"/>
      <w:lvlJc w:val="left"/>
      <w:pPr>
        <w:ind w:left="1365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4E27DC">
      <w:start w:val="1"/>
      <w:numFmt w:val="lowerLetter"/>
      <w:lvlText w:val="%2"/>
      <w:lvlJc w:val="left"/>
      <w:pPr>
        <w:ind w:left="2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CF9EE">
      <w:start w:val="1"/>
      <w:numFmt w:val="lowerRoman"/>
      <w:lvlText w:val="%3"/>
      <w:lvlJc w:val="left"/>
      <w:pPr>
        <w:ind w:left="2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28020">
      <w:start w:val="1"/>
      <w:numFmt w:val="decimal"/>
      <w:lvlText w:val="%4"/>
      <w:lvlJc w:val="left"/>
      <w:pPr>
        <w:ind w:left="3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3CEEBC">
      <w:start w:val="1"/>
      <w:numFmt w:val="lowerLetter"/>
      <w:lvlText w:val="%5"/>
      <w:lvlJc w:val="left"/>
      <w:pPr>
        <w:ind w:left="4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0C8CCE">
      <w:start w:val="1"/>
      <w:numFmt w:val="lowerRoman"/>
      <w:lvlText w:val="%6"/>
      <w:lvlJc w:val="left"/>
      <w:pPr>
        <w:ind w:left="5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4BBF2">
      <w:start w:val="1"/>
      <w:numFmt w:val="decimal"/>
      <w:lvlText w:val="%7"/>
      <w:lvlJc w:val="left"/>
      <w:pPr>
        <w:ind w:left="5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5620AA">
      <w:start w:val="1"/>
      <w:numFmt w:val="lowerLetter"/>
      <w:lvlText w:val="%8"/>
      <w:lvlJc w:val="left"/>
      <w:pPr>
        <w:ind w:left="6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96D146">
      <w:start w:val="1"/>
      <w:numFmt w:val="lowerRoman"/>
      <w:lvlText w:val="%9"/>
      <w:lvlJc w:val="left"/>
      <w:pPr>
        <w:ind w:left="7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4873453"/>
    <w:multiLevelType w:val="hybridMultilevel"/>
    <w:tmpl w:val="2EBC67D2"/>
    <w:lvl w:ilvl="0" w:tplc="5442C9D0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A6E7E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8412F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E95E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4C50F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8293E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E4ADF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46CA7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864D4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6ED3267"/>
    <w:multiLevelType w:val="hybridMultilevel"/>
    <w:tmpl w:val="888262FE"/>
    <w:lvl w:ilvl="0" w:tplc="3D1830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F6E176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1AC3B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166FD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A491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1053E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4ABA6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9E7ED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50436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0C13975"/>
    <w:multiLevelType w:val="hybridMultilevel"/>
    <w:tmpl w:val="FCFCFA1A"/>
    <w:lvl w:ilvl="0" w:tplc="5728F04C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72C65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080AB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284CD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D0431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98426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AC99F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8658A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24047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12D7EC6"/>
    <w:multiLevelType w:val="hybridMultilevel"/>
    <w:tmpl w:val="83A6E0DE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5A9419CA"/>
    <w:multiLevelType w:val="hybridMultilevel"/>
    <w:tmpl w:val="46743702"/>
    <w:lvl w:ilvl="0" w:tplc="BB064A74">
      <w:start w:val="2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BEA29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74A87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E50F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F6962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FAFEC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603AD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82923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3CFCA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6403DD1"/>
    <w:multiLevelType w:val="hybridMultilevel"/>
    <w:tmpl w:val="6E0C380C"/>
    <w:lvl w:ilvl="0" w:tplc="94EA81C8">
      <w:start w:val="1"/>
      <w:numFmt w:val="decimal"/>
      <w:pStyle w:val="Nagwek1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32714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C66C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EA460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804E6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AA049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3C48F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BC698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34D11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0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11"/>
  </w:num>
  <w:num w:numId="11">
    <w:abstractNumId w:val="7"/>
  </w:num>
  <w:num w:numId="12">
    <w:abstractNumId w:val="14"/>
  </w:num>
  <w:num w:numId="13">
    <w:abstractNumId w:val="2"/>
  </w:num>
  <w:num w:numId="14">
    <w:abstractNumId w:val="15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16"/>
    <w:rsid w:val="00002AB3"/>
    <w:rsid w:val="000A57DE"/>
    <w:rsid w:val="001C761A"/>
    <w:rsid w:val="00296FCE"/>
    <w:rsid w:val="0035513F"/>
    <w:rsid w:val="003858C3"/>
    <w:rsid w:val="00441B10"/>
    <w:rsid w:val="00450989"/>
    <w:rsid w:val="006624F5"/>
    <w:rsid w:val="00676A40"/>
    <w:rsid w:val="006F71F4"/>
    <w:rsid w:val="00724EE3"/>
    <w:rsid w:val="0083205A"/>
    <w:rsid w:val="00841716"/>
    <w:rsid w:val="00910F55"/>
    <w:rsid w:val="009123B8"/>
    <w:rsid w:val="00943437"/>
    <w:rsid w:val="00A6139D"/>
    <w:rsid w:val="00A61EBC"/>
    <w:rsid w:val="00A746DA"/>
    <w:rsid w:val="00AB62E2"/>
    <w:rsid w:val="00BA37B2"/>
    <w:rsid w:val="00C12B06"/>
    <w:rsid w:val="00CB12D9"/>
    <w:rsid w:val="00D22006"/>
    <w:rsid w:val="00D36D58"/>
    <w:rsid w:val="00E949E2"/>
    <w:rsid w:val="00F22F22"/>
    <w:rsid w:val="00F569B9"/>
    <w:rsid w:val="00FA461D"/>
    <w:rsid w:val="00FC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C0C84"/>
  <w15:docId w15:val="{ABE6DC13-7D80-40EF-852D-ECC6F0F7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1" w:line="249" w:lineRule="auto"/>
      <w:ind w:left="5620" w:right="798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4"/>
      </w:numPr>
      <w:spacing w:after="0"/>
      <w:ind w:left="123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2E2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22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76/2020 z dnia 16 lipca 2020 r.</vt:lpstr>
    </vt:vector>
  </TitlesOfParts>
  <Company/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76/2020 z dnia 16 lipca 2020 r.</dc:title>
  <dc:subject>w sprawie ogloszenia konkursu i okreslenia regulaminu konkursu na stanowisko dyrektora Centrum Edukacji Regionalnej w Slupsku</dc:subject>
  <dc:creator>Zarzad Powiatu Slupskiego</dc:creator>
  <cp:keywords/>
  <cp:lastModifiedBy>Danuta Cybula</cp:lastModifiedBy>
  <cp:revision>2</cp:revision>
  <cp:lastPrinted>2020-08-25T07:43:00Z</cp:lastPrinted>
  <dcterms:created xsi:type="dcterms:W3CDTF">2020-08-26T06:41:00Z</dcterms:created>
  <dcterms:modified xsi:type="dcterms:W3CDTF">2020-08-26T06:41:00Z</dcterms:modified>
</cp:coreProperties>
</file>