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0EA9" w:rsidRDefault="00F96236">
      <w:pPr>
        <w:pStyle w:val="Nagwek1"/>
        <w:spacing w:before="74" w:line="276" w:lineRule="auto"/>
        <w:ind w:left="3187"/>
      </w:pPr>
      <w:r>
        <w:t>ZARZĄDZENIE NR</w:t>
      </w:r>
      <w:r>
        <w:rPr>
          <w:spacing w:val="-15"/>
        </w:rPr>
        <w:t xml:space="preserve"> </w:t>
      </w:r>
      <w:r>
        <w:t>1</w:t>
      </w:r>
      <w:r w:rsidR="00D2262E">
        <w:t>5</w:t>
      </w:r>
      <w:r>
        <w:t>8/20</w:t>
      </w:r>
      <w:r w:rsidR="00D2262E">
        <w:t>20</w:t>
      </w:r>
      <w:r>
        <w:t xml:space="preserve"> WÓJTA GMINY</w:t>
      </w:r>
      <w:r>
        <w:rPr>
          <w:spacing w:val="-10"/>
        </w:rPr>
        <w:t xml:space="preserve"> </w:t>
      </w:r>
      <w:r>
        <w:t>DAMNICA</w:t>
      </w:r>
    </w:p>
    <w:p w:rsidR="00AB0EA9" w:rsidRDefault="00F96236">
      <w:pPr>
        <w:spacing w:line="275" w:lineRule="exact"/>
        <w:ind w:left="3186" w:right="3123"/>
        <w:jc w:val="center"/>
        <w:rPr>
          <w:b/>
          <w:sz w:val="24"/>
        </w:rPr>
      </w:pPr>
      <w:r>
        <w:rPr>
          <w:b/>
          <w:sz w:val="24"/>
        </w:rPr>
        <w:t xml:space="preserve">z dnia </w:t>
      </w:r>
      <w:r w:rsidR="00D2262E">
        <w:rPr>
          <w:b/>
          <w:sz w:val="24"/>
        </w:rPr>
        <w:t>8</w:t>
      </w:r>
      <w:r>
        <w:rPr>
          <w:b/>
          <w:sz w:val="24"/>
        </w:rPr>
        <w:t xml:space="preserve"> października 20</w:t>
      </w:r>
      <w:r w:rsidR="00D2262E">
        <w:rPr>
          <w:b/>
          <w:sz w:val="24"/>
        </w:rPr>
        <w:t>20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r.</w:t>
      </w:r>
    </w:p>
    <w:p w:rsidR="00AB0EA9" w:rsidRDefault="00AB0EA9">
      <w:pPr>
        <w:pStyle w:val="Tekstpodstawowy"/>
        <w:spacing w:before="3"/>
        <w:rPr>
          <w:b/>
          <w:sz w:val="31"/>
        </w:rPr>
      </w:pPr>
    </w:p>
    <w:p w:rsidR="00AB0EA9" w:rsidRDefault="00F96236">
      <w:pPr>
        <w:spacing w:before="1" w:line="276" w:lineRule="auto"/>
        <w:ind w:left="269" w:right="204"/>
        <w:jc w:val="center"/>
        <w:rPr>
          <w:b/>
          <w:sz w:val="24"/>
        </w:rPr>
      </w:pPr>
      <w:r>
        <w:rPr>
          <w:b/>
          <w:sz w:val="24"/>
        </w:rPr>
        <w:t>w sprawie przeprowadzenia konsultacji społecznych dotyczących „Rocznego programu współpracy Gminy Damnica na rok 20</w:t>
      </w:r>
      <w:r w:rsidR="00D2262E">
        <w:rPr>
          <w:b/>
          <w:sz w:val="24"/>
        </w:rPr>
        <w:t>21</w:t>
      </w:r>
      <w:r>
        <w:rPr>
          <w:b/>
          <w:sz w:val="24"/>
        </w:rPr>
        <w:t xml:space="preserve"> z organizacjami pozarządowymi oraz podmiotami wymienionymi w art. 3 ust. 3 ustawy o działalności pożytku publicznego</w:t>
      </w:r>
    </w:p>
    <w:p w:rsidR="00AB0EA9" w:rsidRDefault="00F96236">
      <w:pPr>
        <w:ind w:left="3186" w:right="3123"/>
        <w:jc w:val="center"/>
        <w:rPr>
          <w:b/>
          <w:sz w:val="24"/>
        </w:rPr>
      </w:pPr>
      <w:r>
        <w:rPr>
          <w:b/>
          <w:sz w:val="24"/>
        </w:rPr>
        <w:t>i o wolontariacie”</w:t>
      </w:r>
    </w:p>
    <w:p w:rsidR="00AB0EA9" w:rsidRDefault="00AB0EA9">
      <w:pPr>
        <w:pStyle w:val="Tekstpodstawowy"/>
        <w:spacing w:before="8"/>
        <w:rPr>
          <w:b/>
          <w:sz w:val="30"/>
        </w:rPr>
      </w:pPr>
    </w:p>
    <w:p w:rsidR="00AB0EA9" w:rsidRDefault="00F96236">
      <w:pPr>
        <w:pStyle w:val="Tekstpodstawowy"/>
        <w:spacing w:line="276" w:lineRule="auto"/>
        <w:ind w:left="215" w:right="149" w:firstLine="852"/>
        <w:jc w:val="both"/>
      </w:pPr>
      <w:r>
        <w:t>N</w:t>
      </w:r>
      <w:r>
        <w:t>a podstawie art. 5a ust. 1 ustawy z dnia 24 kwietnia 2003r. o działalności pożytku publicznego i o wolontariacie (tekst jednolity: Dz. U. z 20</w:t>
      </w:r>
      <w:r w:rsidR="00D2262E">
        <w:t xml:space="preserve">20 </w:t>
      </w:r>
      <w:r>
        <w:t xml:space="preserve">r. poz. </w:t>
      </w:r>
      <w:r w:rsidR="00D2262E">
        <w:t>1057</w:t>
      </w:r>
      <w:r>
        <w:t>) oraz § 2 uchwały nr XXXVII/272/13 Rady Gminy Damnica z dnia 30 października 2013r. w s</w:t>
      </w:r>
      <w:r>
        <w:t>prawie określenia zasad i trybu przeprowadzania  konsultacji  społecznych  w  Gminie  Damnica  (Dz. Urz. Woj. Pom. z 2013r. poz. 4137)</w:t>
      </w:r>
    </w:p>
    <w:p w:rsidR="00AB0EA9" w:rsidRDefault="00AB0EA9">
      <w:pPr>
        <w:pStyle w:val="Tekstpodstawowy"/>
        <w:spacing w:before="11"/>
        <w:rPr>
          <w:sz w:val="27"/>
        </w:rPr>
      </w:pPr>
    </w:p>
    <w:p w:rsidR="00AB0EA9" w:rsidRDefault="00F96236">
      <w:pPr>
        <w:pStyle w:val="Nagwek1"/>
        <w:ind w:left="3820" w:right="0"/>
        <w:jc w:val="left"/>
      </w:pPr>
      <w:r>
        <w:t>zarządza się, co następuje:</w:t>
      </w:r>
    </w:p>
    <w:p w:rsidR="00AB0EA9" w:rsidRDefault="00AB0EA9">
      <w:pPr>
        <w:pStyle w:val="Tekstpodstawowy"/>
        <w:spacing w:before="10"/>
        <w:rPr>
          <w:b/>
          <w:sz w:val="30"/>
        </w:rPr>
      </w:pPr>
    </w:p>
    <w:p w:rsidR="00AB0EA9" w:rsidRDefault="00F96236">
      <w:pPr>
        <w:pStyle w:val="Tekstpodstawowy"/>
        <w:spacing w:line="276" w:lineRule="auto"/>
        <w:ind w:left="215" w:right="149" w:firstLine="852"/>
        <w:jc w:val="both"/>
      </w:pPr>
      <w:r>
        <w:rPr>
          <w:b/>
        </w:rPr>
        <w:t xml:space="preserve">§1.1 </w:t>
      </w:r>
      <w:r>
        <w:t>Przeprowadzić konsultacje z organizacjami pozarządowymi i podmiotami działalności poży</w:t>
      </w:r>
      <w:r>
        <w:t>tku publicznego prowadzącymi działalność  na  terenie  Gminy  Damnica  wg następujących</w:t>
      </w:r>
      <w:r>
        <w:rPr>
          <w:spacing w:val="-4"/>
        </w:rPr>
        <w:t xml:space="preserve"> </w:t>
      </w:r>
      <w:r>
        <w:t>zasad:</w:t>
      </w:r>
    </w:p>
    <w:p w:rsidR="00AB0EA9" w:rsidRDefault="00F96236">
      <w:pPr>
        <w:pStyle w:val="Akapitzlist"/>
        <w:numPr>
          <w:ilvl w:val="0"/>
          <w:numId w:val="1"/>
        </w:numPr>
        <w:tabs>
          <w:tab w:val="left" w:pos="1692"/>
        </w:tabs>
        <w:spacing w:before="1" w:line="276" w:lineRule="auto"/>
        <w:ind w:firstLine="1132"/>
        <w:jc w:val="both"/>
        <w:rPr>
          <w:sz w:val="24"/>
        </w:rPr>
      </w:pPr>
      <w:r>
        <w:rPr>
          <w:sz w:val="24"/>
        </w:rPr>
        <w:t>Celem   konsultacji    jest    zebranie    opinii    organizacji    pozarządowych    i podmiotów działalności pożytku publicznego prowadzących działalność na ter</w:t>
      </w:r>
      <w:r>
        <w:rPr>
          <w:sz w:val="24"/>
        </w:rPr>
        <w:t xml:space="preserve">enie Gminy Damnica dotyczących projektu „Rocznego programu współpracy Gminy Damnica na rok 2017 z organizacjami pozarządowymi oraz podmiotami wymienionymi w art. 3 ust. 3 ustawy o działalności pożytku publicznego i o wolontariacie”, stanowiącego załącznik </w:t>
      </w:r>
      <w:r>
        <w:rPr>
          <w:sz w:val="24"/>
        </w:rPr>
        <w:t>nr 1 do niniejszego</w:t>
      </w:r>
      <w:r>
        <w:rPr>
          <w:spacing w:val="-1"/>
          <w:sz w:val="24"/>
        </w:rPr>
        <w:t xml:space="preserve"> </w:t>
      </w:r>
      <w:r>
        <w:rPr>
          <w:sz w:val="24"/>
        </w:rPr>
        <w:t>Zarządzenia.</w:t>
      </w:r>
    </w:p>
    <w:p w:rsidR="00AB0EA9" w:rsidRDefault="00F96236">
      <w:pPr>
        <w:pStyle w:val="Akapitzlist"/>
        <w:numPr>
          <w:ilvl w:val="0"/>
          <w:numId w:val="1"/>
        </w:numPr>
        <w:tabs>
          <w:tab w:val="left" w:pos="1632"/>
        </w:tabs>
        <w:spacing w:line="275" w:lineRule="exact"/>
        <w:ind w:left="1631" w:right="0" w:hanging="284"/>
        <w:jc w:val="both"/>
        <w:rPr>
          <w:sz w:val="24"/>
        </w:rPr>
      </w:pPr>
      <w:r>
        <w:rPr>
          <w:sz w:val="24"/>
        </w:rPr>
        <w:t xml:space="preserve">Konsultacje przeprowadzone będą w terminie od </w:t>
      </w:r>
      <w:r w:rsidR="00D2262E">
        <w:rPr>
          <w:sz w:val="24"/>
        </w:rPr>
        <w:t>11</w:t>
      </w:r>
      <w:r>
        <w:rPr>
          <w:sz w:val="24"/>
        </w:rPr>
        <w:t xml:space="preserve"> do 1</w:t>
      </w:r>
      <w:r w:rsidR="00D2262E">
        <w:rPr>
          <w:sz w:val="24"/>
        </w:rPr>
        <w:t>9</w:t>
      </w:r>
      <w:r>
        <w:rPr>
          <w:sz w:val="24"/>
        </w:rPr>
        <w:t xml:space="preserve"> października 20</w:t>
      </w:r>
      <w:r w:rsidR="00D2262E">
        <w:rPr>
          <w:sz w:val="24"/>
        </w:rPr>
        <w:t>20</w:t>
      </w:r>
      <w:r>
        <w:rPr>
          <w:spacing w:val="-18"/>
          <w:sz w:val="24"/>
        </w:rPr>
        <w:t xml:space="preserve"> </w:t>
      </w:r>
      <w:r>
        <w:rPr>
          <w:sz w:val="24"/>
        </w:rPr>
        <w:t>r.</w:t>
      </w:r>
    </w:p>
    <w:p w:rsidR="00AB0EA9" w:rsidRDefault="00F96236">
      <w:pPr>
        <w:pStyle w:val="Akapitzlist"/>
        <w:numPr>
          <w:ilvl w:val="0"/>
          <w:numId w:val="1"/>
        </w:numPr>
        <w:tabs>
          <w:tab w:val="left" w:pos="1632"/>
        </w:tabs>
        <w:spacing w:before="41" w:line="276" w:lineRule="auto"/>
        <w:ind w:firstLine="1132"/>
        <w:jc w:val="both"/>
        <w:rPr>
          <w:sz w:val="24"/>
        </w:rPr>
      </w:pPr>
      <w:r>
        <w:rPr>
          <w:sz w:val="24"/>
        </w:rPr>
        <w:t>Konsultacje  będą  przeprowadzone  w  formie   pisemnej   i   polegać   będą  na udostępnieniu treści projektu „Rocznego programu współpracy Gminy Damnica na rok 20</w:t>
      </w:r>
      <w:r w:rsidR="00D2262E">
        <w:rPr>
          <w:sz w:val="24"/>
        </w:rPr>
        <w:t>21</w:t>
      </w:r>
      <w:r>
        <w:rPr>
          <w:sz w:val="24"/>
        </w:rPr>
        <w:t xml:space="preserve"> z organizacjami pozarządowymi oraz podmiotami wymienionymi w art. 3 ust. 3 ustawy o dział</w:t>
      </w:r>
      <w:r>
        <w:rPr>
          <w:sz w:val="24"/>
        </w:rPr>
        <w:t>alności pożytku publicznego i o wolontariacie” na stronie internetowej Gminy Damnica</w:t>
      </w:r>
      <w:r>
        <w:rPr>
          <w:color w:val="0000FF"/>
          <w:sz w:val="24"/>
        </w:rPr>
        <w:t xml:space="preserve"> </w:t>
      </w:r>
      <w:hyperlink r:id="rId5">
        <w:r>
          <w:rPr>
            <w:color w:val="0000FF"/>
            <w:sz w:val="24"/>
            <w:u w:val="single" w:color="0000FF"/>
          </w:rPr>
          <w:t>www.damnica.pl</w:t>
        </w:r>
        <w:r>
          <w:rPr>
            <w:sz w:val="24"/>
          </w:rPr>
          <w:t xml:space="preserve">, </w:t>
        </w:r>
      </w:hyperlink>
      <w:r>
        <w:rPr>
          <w:sz w:val="24"/>
        </w:rPr>
        <w:t>w Biuletynie Informacji Publicznej Urzędu Gminy Damnica oraz na tablicy ogłoszeń Urzędu Gminy</w:t>
      </w:r>
      <w:r>
        <w:rPr>
          <w:spacing w:val="-18"/>
          <w:sz w:val="24"/>
        </w:rPr>
        <w:t xml:space="preserve"> </w:t>
      </w:r>
      <w:r>
        <w:rPr>
          <w:sz w:val="24"/>
        </w:rPr>
        <w:t>Damnica.</w:t>
      </w:r>
    </w:p>
    <w:p w:rsidR="00AB0EA9" w:rsidRDefault="00AB0EA9">
      <w:pPr>
        <w:pStyle w:val="Tekstpodstawowy"/>
        <w:spacing w:before="7"/>
        <w:rPr>
          <w:sz w:val="27"/>
        </w:rPr>
      </w:pPr>
    </w:p>
    <w:p w:rsidR="00AB0EA9" w:rsidRDefault="00F96236">
      <w:pPr>
        <w:pStyle w:val="Akapitzlist"/>
        <w:numPr>
          <w:ilvl w:val="0"/>
          <w:numId w:val="1"/>
        </w:numPr>
        <w:tabs>
          <w:tab w:val="left" w:pos="1632"/>
        </w:tabs>
        <w:spacing w:line="276" w:lineRule="auto"/>
        <w:ind w:firstLine="1132"/>
        <w:jc w:val="both"/>
        <w:rPr>
          <w:sz w:val="24"/>
        </w:rPr>
      </w:pPr>
      <w:r>
        <w:rPr>
          <w:sz w:val="24"/>
        </w:rPr>
        <w:t>Wzór form</w:t>
      </w:r>
      <w:r>
        <w:rPr>
          <w:sz w:val="24"/>
        </w:rPr>
        <w:t>ularza zgłoszenia opinii stanowi załącznik nr 2 do niniejszego zarządzenia i zostanie on zamieszczony na stronie internetowej Gminy Damnica</w:t>
      </w:r>
      <w:hyperlink r:id="rId6">
        <w:r>
          <w:rPr>
            <w:color w:val="0000FF"/>
            <w:sz w:val="24"/>
            <w:u w:val="single" w:color="0000FF"/>
          </w:rPr>
          <w:t xml:space="preserve"> www.damnica.pl</w:t>
        </w:r>
        <w:r>
          <w:rPr>
            <w:sz w:val="24"/>
          </w:rPr>
          <w:t>,</w:t>
        </w:r>
      </w:hyperlink>
      <w:r>
        <w:rPr>
          <w:sz w:val="24"/>
        </w:rPr>
        <w:t xml:space="preserve"> w Biuletynie Informacji Publicznej Urzędu Gminy Damnica, o</w:t>
      </w:r>
      <w:r>
        <w:rPr>
          <w:sz w:val="24"/>
        </w:rPr>
        <w:t>raz na tablicy ogłoszeń Urzędu Gminy Damnica. Wzór formularza zgłaszania opinii będzie dostępny w Urzędzie Gminy Damnica w pok.</w:t>
      </w:r>
      <w:r>
        <w:rPr>
          <w:spacing w:val="-13"/>
          <w:sz w:val="24"/>
        </w:rPr>
        <w:t xml:space="preserve"> </w:t>
      </w:r>
      <w:r>
        <w:rPr>
          <w:sz w:val="24"/>
        </w:rPr>
        <w:t>1</w:t>
      </w:r>
      <w:r w:rsidR="00D2262E">
        <w:rPr>
          <w:sz w:val="24"/>
        </w:rPr>
        <w:t>8</w:t>
      </w:r>
      <w:r>
        <w:rPr>
          <w:sz w:val="24"/>
        </w:rPr>
        <w:t>.</w:t>
      </w:r>
    </w:p>
    <w:p w:rsidR="00AB0EA9" w:rsidRDefault="00AB0EA9">
      <w:pPr>
        <w:pStyle w:val="Tekstpodstawowy"/>
        <w:spacing w:before="6"/>
        <w:rPr>
          <w:sz w:val="27"/>
        </w:rPr>
      </w:pPr>
    </w:p>
    <w:p w:rsidR="00AB0EA9" w:rsidRDefault="00F96236">
      <w:pPr>
        <w:pStyle w:val="Akapitzlist"/>
        <w:numPr>
          <w:ilvl w:val="0"/>
          <w:numId w:val="1"/>
        </w:numPr>
        <w:tabs>
          <w:tab w:val="left" w:pos="1632"/>
        </w:tabs>
        <w:spacing w:line="276" w:lineRule="auto"/>
        <w:ind w:right="149" w:firstLine="1132"/>
        <w:jc w:val="both"/>
        <w:rPr>
          <w:sz w:val="24"/>
        </w:rPr>
      </w:pPr>
      <w:r>
        <w:rPr>
          <w:sz w:val="24"/>
        </w:rPr>
        <w:t>Wypełniony formularz, zawierający opinie, uwagi i wnioski w przedmiocie konsultacji, należy złożyć w terminie do 1</w:t>
      </w:r>
      <w:r w:rsidR="00D2262E">
        <w:rPr>
          <w:sz w:val="24"/>
        </w:rPr>
        <w:t>9</w:t>
      </w:r>
      <w:r>
        <w:rPr>
          <w:sz w:val="24"/>
        </w:rPr>
        <w:t xml:space="preserve"> paździe</w:t>
      </w:r>
      <w:r>
        <w:rPr>
          <w:sz w:val="24"/>
        </w:rPr>
        <w:t>rnika 20</w:t>
      </w:r>
      <w:r w:rsidR="00D2262E">
        <w:rPr>
          <w:sz w:val="24"/>
        </w:rPr>
        <w:t>20</w:t>
      </w:r>
      <w:bookmarkStart w:id="0" w:name="_GoBack"/>
      <w:bookmarkEnd w:id="0"/>
      <w:r>
        <w:rPr>
          <w:sz w:val="24"/>
        </w:rPr>
        <w:t xml:space="preserve"> roku w sekretariacie Urzędu Gminy Damnica lub przesłać na adres: Urząd Gminy Damnica, ul. Górna 1, 76-231 Damnica. Przy przesyłaniu opinii drogą pocztową liczy się stempel wpływu do urzędu</w:t>
      </w:r>
      <w:r>
        <w:rPr>
          <w:spacing w:val="-35"/>
          <w:sz w:val="24"/>
        </w:rPr>
        <w:t xml:space="preserve"> </w:t>
      </w:r>
      <w:r>
        <w:rPr>
          <w:sz w:val="24"/>
        </w:rPr>
        <w:t>gminy.</w:t>
      </w:r>
    </w:p>
    <w:p w:rsidR="00AB0EA9" w:rsidRDefault="00AB0EA9">
      <w:pPr>
        <w:pStyle w:val="Tekstpodstawowy"/>
        <w:rPr>
          <w:sz w:val="20"/>
        </w:rPr>
      </w:pPr>
    </w:p>
    <w:p w:rsidR="00AB0EA9" w:rsidRDefault="00D2262E">
      <w:pPr>
        <w:pStyle w:val="Tekstpodstawowy"/>
        <w:spacing w:before="2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142875</wp:posOffset>
                </wp:positionV>
                <wp:extent cx="1828800" cy="762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B1D67" id="Rectangle 2" o:spid="_x0000_s1026" style="position:absolute;margin-left:70.8pt;margin-top:11.25pt;width:2in;height:.6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" fillcolor="black" stroked="f">
                <w10:wrap type="topAndBottom" anchorx="page"/>
              </v:rect>
            </w:pict>
          </mc:Fallback>
        </mc:AlternateContent>
      </w:r>
    </w:p>
    <w:p w:rsidR="00AB0EA9" w:rsidRDefault="00F96236">
      <w:pPr>
        <w:spacing w:before="72"/>
        <w:ind w:left="216"/>
        <w:rPr>
          <w:sz w:val="20"/>
        </w:rPr>
      </w:pPr>
      <w:r>
        <w:rPr>
          <w:b/>
          <w:sz w:val="20"/>
          <w:vertAlign w:val="superscript"/>
        </w:rPr>
        <w:t>1</w:t>
      </w:r>
      <w:r>
        <w:rPr>
          <w:b/>
          <w:sz w:val="20"/>
        </w:rPr>
        <w:t xml:space="preserve"> </w:t>
      </w:r>
      <w:r>
        <w:rPr>
          <w:sz w:val="20"/>
        </w:rPr>
        <w:t>Zmiany tekstu jednolitego zostały ogłoszone w Dz. U. z 2016r. poz. 395</w:t>
      </w:r>
    </w:p>
    <w:p w:rsidR="00AB0EA9" w:rsidRDefault="00AB0EA9">
      <w:pPr>
        <w:rPr>
          <w:sz w:val="20"/>
        </w:rPr>
        <w:sectPr w:rsidR="00AB0EA9">
          <w:type w:val="continuous"/>
          <w:pgSz w:w="11900" w:h="16840"/>
          <w:pgMar w:top="1060" w:right="1260" w:bottom="280" w:left="1200" w:header="708" w:footer="708" w:gutter="0"/>
          <w:cols w:space="708"/>
        </w:sectPr>
      </w:pPr>
    </w:p>
    <w:p w:rsidR="00AB0EA9" w:rsidRDefault="00F96236">
      <w:pPr>
        <w:pStyle w:val="Tekstpodstawowy"/>
        <w:spacing w:before="69" w:line="276" w:lineRule="auto"/>
        <w:ind w:left="215" w:right="143" w:firstLine="852"/>
        <w:jc w:val="both"/>
      </w:pPr>
      <w:r>
        <w:rPr>
          <w:b/>
        </w:rPr>
        <w:lastRenderedPageBreak/>
        <w:t xml:space="preserve">§2.1 </w:t>
      </w:r>
      <w:r>
        <w:t xml:space="preserve">Wyniki przeprowadzonych konsultacji zostaną podane do publicznej wiadomości poprzez zamieszczenie ich na stronie internetowej Gminy Damnica oraz tablicy ogłoszeń w </w:t>
      </w:r>
      <w:r>
        <w:t>Urzędzie Gminy Damnica.</w:t>
      </w:r>
    </w:p>
    <w:p w:rsidR="00AB0EA9" w:rsidRDefault="00AB0EA9">
      <w:pPr>
        <w:pStyle w:val="Tekstpodstawowy"/>
        <w:spacing w:before="7"/>
        <w:rPr>
          <w:sz w:val="27"/>
        </w:rPr>
      </w:pPr>
    </w:p>
    <w:p w:rsidR="00AB0EA9" w:rsidRDefault="00F96236">
      <w:pPr>
        <w:pStyle w:val="Tekstpodstawowy"/>
        <w:spacing w:line="276" w:lineRule="auto"/>
        <w:ind w:left="216" w:firstLine="851"/>
      </w:pPr>
      <w:r>
        <w:rPr>
          <w:b/>
        </w:rPr>
        <w:t xml:space="preserve">2. </w:t>
      </w:r>
      <w:r>
        <w:t>Konsultacje mają charakter opiniodawczy, a ich wyniki nie są wiążące dla władz Gminy Damnica.</w:t>
      </w:r>
    </w:p>
    <w:p w:rsidR="00AB0EA9" w:rsidRDefault="00AB0EA9">
      <w:pPr>
        <w:pStyle w:val="Tekstpodstawowy"/>
        <w:spacing w:before="8"/>
        <w:rPr>
          <w:sz w:val="27"/>
        </w:rPr>
      </w:pPr>
    </w:p>
    <w:p w:rsidR="00AB0EA9" w:rsidRDefault="00F96236">
      <w:pPr>
        <w:pStyle w:val="Tekstpodstawowy"/>
        <w:spacing w:line="276" w:lineRule="auto"/>
        <w:ind w:left="216" w:right="150" w:firstLine="852"/>
        <w:jc w:val="both"/>
      </w:pPr>
      <w:r>
        <w:rPr>
          <w:b/>
        </w:rPr>
        <w:t xml:space="preserve">§3. </w:t>
      </w:r>
      <w:r>
        <w:t>Komórką odpowiedzialną za przygotowanie i przeprowadzenie konsultacji jest pracownik na stanowisku ds. pozyskiwania i rozliczania środków zewnętrznych.</w:t>
      </w:r>
    </w:p>
    <w:p w:rsidR="00AB0EA9" w:rsidRDefault="00AB0EA9">
      <w:pPr>
        <w:pStyle w:val="Tekstpodstawowy"/>
        <w:spacing w:before="5"/>
        <w:rPr>
          <w:sz w:val="27"/>
        </w:rPr>
      </w:pPr>
    </w:p>
    <w:p w:rsidR="00AB0EA9" w:rsidRDefault="00F96236">
      <w:pPr>
        <w:pStyle w:val="Tekstpodstawowy"/>
        <w:ind w:left="1068"/>
      </w:pPr>
      <w:r>
        <w:rPr>
          <w:b/>
        </w:rPr>
        <w:t xml:space="preserve">§4. </w:t>
      </w:r>
      <w:r>
        <w:t>Zarządzenie wchodzi w życie z dniem podpisania.</w:t>
      </w:r>
    </w:p>
    <w:p w:rsidR="00AB0EA9" w:rsidRDefault="00AB0EA9">
      <w:pPr>
        <w:sectPr w:rsidR="00AB0EA9">
          <w:pgSz w:w="11900" w:h="16840"/>
          <w:pgMar w:top="1060" w:right="1260" w:bottom="280" w:left="1200" w:header="708" w:footer="708" w:gutter="0"/>
          <w:cols w:space="708"/>
        </w:sectPr>
      </w:pPr>
    </w:p>
    <w:p w:rsidR="00AB0EA9" w:rsidRDefault="00F96236">
      <w:pPr>
        <w:spacing w:before="70" w:line="276" w:lineRule="auto"/>
        <w:ind w:left="6311" w:right="330"/>
        <w:rPr>
          <w:sz w:val="18"/>
        </w:rPr>
      </w:pPr>
      <w:r>
        <w:rPr>
          <w:sz w:val="18"/>
        </w:rPr>
        <w:lastRenderedPageBreak/>
        <w:t xml:space="preserve">Załącznik do Zarządzenia nr 118/2016 </w:t>
      </w:r>
      <w:r>
        <w:rPr>
          <w:sz w:val="18"/>
        </w:rPr>
        <w:t>Wójta Gminy Damnica</w:t>
      </w:r>
    </w:p>
    <w:p w:rsidR="00AB0EA9" w:rsidRDefault="00F96236">
      <w:pPr>
        <w:spacing w:line="206" w:lineRule="exact"/>
        <w:ind w:left="6311"/>
        <w:rPr>
          <w:sz w:val="18"/>
        </w:rPr>
      </w:pPr>
      <w:r>
        <w:rPr>
          <w:sz w:val="18"/>
        </w:rPr>
        <w:t>z dnia 05 października 2016 r.</w:t>
      </w:r>
    </w:p>
    <w:p w:rsidR="00AB0EA9" w:rsidRDefault="00AB0EA9">
      <w:pPr>
        <w:pStyle w:val="Tekstpodstawowy"/>
        <w:spacing w:before="3"/>
      </w:pPr>
    </w:p>
    <w:p w:rsidR="00AB0EA9" w:rsidRDefault="00F96236">
      <w:pPr>
        <w:pStyle w:val="Nagwek1"/>
        <w:ind w:left="265" w:right="204"/>
      </w:pPr>
      <w:r>
        <w:t>FORMULARZ ZGŁASZANIA OPINII</w:t>
      </w:r>
    </w:p>
    <w:p w:rsidR="00AB0EA9" w:rsidRDefault="00AB0EA9">
      <w:pPr>
        <w:pStyle w:val="Tekstpodstawowy"/>
        <w:spacing w:before="5"/>
        <w:rPr>
          <w:b/>
          <w:sz w:val="23"/>
        </w:rPr>
      </w:pPr>
    </w:p>
    <w:p w:rsidR="00AB0EA9" w:rsidRDefault="00F96236">
      <w:pPr>
        <w:pStyle w:val="Tekstpodstawowy"/>
        <w:ind w:left="215" w:right="142"/>
        <w:jc w:val="both"/>
      </w:pPr>
      <w:r>
        <w:t>Zapraszamy do składania opinii do projektu „Rocznego programu współpracy Gminy Damnica na rok 2017 z organizacjami pozarządowymi oraz podmiotami wymienionymi w art.</w:t>
      </w:r>
    </w:p>
    <w:p w:rsidR="00AB0EA9" w:rsidRDefault="00F96236">
      <w:pPr>
        <w:pStyle w:val="Tekstpodstawowy"/>
        <w:ind w:left="215" w:right="150"/>
        <w:jc w:val="both"/>
      </w:pPr>
      <w:r>
        <w:t>3 ust. 3 u</w:t>
      </w:r>
      <w:r>
        <w:t>stawy o działalności pożytku publicznego i o wolontariacie” w ramach szczegółowego sposobu konsultowania z organizacjami pozarządowymi i podmiotami wymienionymi w art. 3 ust 3 ustawy o działalności pożytku publicznego i wolontariacie w dziedzinach dotycząc</w:t>
      </w:r>
      <w:r>
        <w:t>ych działalności statutowej tych organizacji.</w:t>
      </w:r>
    </w:p>
    <w:p w:rsidR="00AB0EA9" w:rsidRDefault="00AB0EA9">
      <w:pPr>
        <w:pStyle w:val="Tekstpodstawowy"/>
        <w:spacing w:before="8"/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606"/>
      </w:tblGrid>
      <w:tr w:rsidR="00AB0EA9">
        <w:trPr>
          <w:trHeight w:val="829"/>
        </w:trPr>
        <w:tc>
          <w:tcPr>
            <w:tcW w:w="9212" w:type="dxa"/>
            <w:gridSpan w:val="2"/>
          </w:tcPr>
          <w:p w:rsidR="00AB0EA9" w:rsidRDefault="00F96236">
            <w:pPr>
              <w:pStyle w:val="TableParagraph"/>
              <w:spacing w:line="276" w:lineRule="exact"/>
              <w:ind w:left="107" w:right="9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Formularz uwag do projektu „Rocznego programu współpracy Gminy Damnica na rok 2017 z organizacjami pozarządowymi oraz podmiotami wymienionymi w art. 3 ust. 3 ustawy o działalności pożytku publicznego i o wolontariacie”</w:t>
            </w:r>
          </w:p>
        </w:tc>
      </w:tr>
      <w:tr w:rsidR="00AB0EA9">
        <w:trPr>
          <w:trHeight w:val="275"/>
        </w:trPr>
        <w:tc>
          <w:tcPr>
            <w:tcW w:w="9212" w:type="dxa"/>
            <w:gridSpan w:val="2"/>
          </w:tcPr>
          <w:p w:rsidR="00AB0EA9" w:rsidRDefault="00F96236">
            <w:pPr>
              <w:pStyle w:val="TableParagraph"/>
              <w:spacing w:line="256" w:lineRule="exact"/>
              <w:ind w:left="121" w:right="114"/>
              <w:jc w:val="center"/>
              <w:rPr>
                <w:sz w:val="24"/>
              </w:rPr>
            </w:pPr>
            <w:r>
              <w:rPr>
                <w:sz w:val="24"/>
              </w:rPr>
              <w:t>Dane podmiotu zgłaszającego propozyc</w:t>
            </w:r>
            <w:r>
              <w:rPr>
                <w:sz w:val="24"/>
              </w:rPr>
              <w:t>je</w:t>
            </w:r>
          </w:p>
        </w:tc>
      </w:tr>
      <w:tr w:rsidR="00AB0EA9">
        <w:trPr>
          <w:trHeight w:val="827"/>
        </w:trPr>
        <w:tc>
          <w:tcPr>
            <w:tcW w:w="9212" w:type="dxa"/>
            <w:gridSpan w:val="2"/>
          </w:tcPr>
          <w:p w:rsidR="00AB0EA9" w:rsidRDefault="00F96236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Nazwa organizacji lub </w:t>
            </w:r>
            <w:r>
              <w:rPr>
                <w:b/>
                <w:color w:val="1A161B"/>
                <w:sz w:val="24"/>
              </w:rPr>
              <w:t>podmiotu wymienionego w art. 3 ust. 3</w:t>
            </w:r>
          </w:p>
        </w:tc>
      </w:tr>
      <w:tr w:rsidR="00AB0EA9">
        <w:trPr>
          <w:trHeight w:val="827"/>
        </w:trPr>
        <w:tc>
          <w:tcPr>
            <w:tcW w:w="9212" w:type="dxa"/>
            <w:gridSpan w:val="2"/>
          </w:tcPr>
          <w:p w:rsidR="00AB0EA9" w:rsidRDefault="00F96236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Imię i nazwisko osoby zgłaszającej/ status zgłaszającego w organizacji</w:t>
            </w:r>
          </w:p>
        </w:tc>
      </w:tr>
      <w:tr w:rsidR="00AB0EA9">
        <w:trPr>
          <w:trHeight w:val="827"/>
        </w:trPr>
        <w:tc>
          <w:tcPr>
            <w:tcW w:w="9212" w:type="dxa"/>
            <w:gridSpan w:val="2"/>
          </w:tcPr>
          <w:p w:rsidR="00AB0EA9" w:rsidRDefault="00F96236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Dane teleadresowe (adres do korespondencji, telefon, e-mail)</w:t>
            </w:r>
          </w:p>
        </w:tc>
      </w:tr>
      <w:tr w:rsidR="00AB0EA9">
        <w:trPr>
          <w:trHeight w:val="827"/>
        </w:trPr>
        <w:tc>
          <w:tcPr>
            <w:tcW w:w="9212" w:type="dxa"/>
            <w:gridSpan w:val="2"/>
          </w:tcPr>
          <w:p w:rsidR="00AB0EA9" w:rsidRDefault="00F96236">
            <w:pPr>
              <w:pStyle w:val="TableParagraph"/>
              <w:spacing w:line="273" w:lineRule="exact"/>
              <w:ind w:left="122" w:right="1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Uwagi do projektu „Rocznego programu współpracy Gminy Damnica na rok 2017</w:t>
            </w:r>
          </w:p>
          <w:p w:rsidR="00AB0EA9" w:rsidRDefault="00F96236">
            <w:pPr>
              <w:pStyle w:val="TableParagraph"/>
              <w:spacing w:line="270" w:lineRule="atLeast"/>
              <w:ind w:left="125" w:right="1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 organizacjami pozarządowymi oraz podmiotami wymienionymi w art. 3 ust. 3 ustawy o działalności pożytku publicznego i o</w:t>
            </w:r>
            <w:r>
              <w:rPr>
                <w:b/>
                <w:sz w:val="24"/>
              </w:rPr>
              <w:t xml:space="preserve"> wolontariacie”</w:t>
            </w:r>
          </w:p>
        </w:tc>
      </w:tr>
      <w:tr w:rsidR="00AB0EA9">
        <w:trPr>
          <w:trHeight w:val="827"/>
        </w:trPr>
        <w:tc>
          <w:tcPr>
            <w:tcW w:w="4606" w:type="dxa"/>
          </w:tcPr>
          <w:p w:rsidR="00AB0EA9" w:rsidRDefault="00F96236">
            <w:pPr>
              <w:pStyle w:val="TableParagraph"/>
              <w:ind w:left="863" w:right="854" w:hanging="2"/>
              <w:jc w:val="center"/>
              <w:rPr>
                <w:sz w:val="24"/>
              </w:rPr>
            </w:pPr>
            <w:r>
              <w:rPr>
                <w:sz w:val="24"/>
              </w:rPr>
              <w:t>Odniesienie do Programu (proszę szczegółowo wskazać</w:t>
            </w:r>
          </w:p>
          <w:p w:rsidR="00AB0EA9" w:rsidRDefault="00F96236">
            <w:pPr>
              <w:pStyle w:val="TableParagraph"/>
              <w:spacing w:line="264" w:lineRule="exact"/>
              <w:ind w:left="1621" w:right="1614"/>
              <w:jc w:val="center"/>
              <w:rPr>
                <w:sz w:val="24"/>
              </w:rPr>
            </w:pPr>
            <w:r>
              <w:rPr>
                <w:sz w:val="24"/>
              </w:rPr>
              <w:t>ustęp i punkt)</w:t>
            </w:r>
          </w:p>
        </w:tc>
        <w:tc>
          <w:tcPr>
            <w:tcW w:w="4606" w:type="dxa"/>
          </w:tcPr>
          <w:p w:rsidR="00AB0EA9" w:rsidRDefault="00F96236">
            <w:pPr>
              <w:pStyle w:val="TableParagraph"/>
              <w:spacing w:line="268" w:lineRule="exact"/>
              <w:ind w:left="1620" w:right="1614"/>
              <w:jc w:val="center"/>
              <w:rPr>
                <w:sz w:val="24"/>
              </w:rPr>
            </w:pPr>
            <w:r>
              <w:rPr>
                <w:sz w:val="24"/>
              </w:rPr>
              <w:t>Uzasadnienie</w:t>
            </w:r>
          </w:p>
        </w:tc>
      </w:tr>
      <w:tr w:rsidR="00AB0EA9">
        <w:trPr>
          <w:trHeight w:val="760"/>
        </w:trPr>
        <w:tc>
          <w:tcPr>
            <w:tcW w:w="4606" w:type="dxa"/>
          </w:tcPr>
          <w:p w:rsidR="00AB0EA9" w:rsidRDefault="00AB0EA9">
            <w:pPr>
              <w:pStyle w:val="TableParagraph"/>
            </w:pPr>
          </w:p>
        </w:tc>
        <w:tc>
          <w:tcPr>
            <w:tcW w:w="4606" w:type="dxa"/>
          </w:tcPr>
          <w:p w:rsidR="00AB0EA9" w:rsidRDefault="00AB0EA9">
            <w:pPr>
              <w:pStyle w:val="TableParagraph"/>
            </w:pPr>
          </w:p>
        </w:tc>
      </w:tr>
      <w:tr w:rsidR="00AB0EA9">
        <w:trPr>
          <w:trHeight w:val="829"/>
        </w:trPr>
        <w:tc>
          <w:tcPr>
            <w:tcW w:w="4606" w:type="dxa"/>
          </w:tcPr>
          <w:p w:rsidR="00AB0EA9" w:rsidRDefault="00AB0EA9">
            <w:pPr>
              <w:pStyle w:val="TableParagraph"/>
            </w:pPr>
          </w:p>
        </w:tc>
        <w:tc>
          <w:tcPr>
            <w:tcW w:w="4606" w:type="dxa"/>
          </w:tcPr>
          <w:p w:rsidR="00AB0EA9" w:rsidRDefault="00AB0EA9">
            <w:pPr>
              <w:pStyle w:val="TableParagraph"/>
            </w:pPr>
          </w:p>
        </w:tc>
      </w:tr>
      <w:tr w:rsidR="00AB0EA9">
        <w:trPr>
          <w:trHeight w:val="839"/>
        </w:trPr>
        <w:tc>
          <w:tcPr>
            <w:tcW w:w="4606" w:type="dxa"/>
          </w:tcPr>
          <w:p w:rsidR="00AB0EA9" w:rsidRDefault="00AB0EA9">
            <w:pPr>
              <w:pStyle w:val="TableParagraph"/>
            </w:pPr>
          </w:p>
        </w:tc>
        <w:tc>
          <w:tcPr>
            <w:tcW w:w="4606" w:type="dxa"/>
          </w:tcPr>
          <w:p w:rsidR="00AB0EA9" w:rsidRDefault="00AB0EA9">
            <w:pPr>
              <w:pStyle w:val="TableParagraph"/>
            </w:pPr>
          </w:p>
        </w:tc>
      </w:tr>
      <w:tr w:rsidR="00AB0EA9">
        <w:trPr>
          <w:trHeight w:val="851"/>
        </w:trPr>
        <w:tc>
          <w:tcPr>
            <w:tcW w:w="4606" w:type="dxa"/>
          </w:tcPr>
          <w:p w:rsidR="00AB0EA9" w:rsidRDefault="00AB0EA9">
            <w:pPr>
              <w:pStyle w:val="TableParagraph"/>
            </w:pPr>
          </w:p>
        </w:tc>
        <w:tc>
          <w:tcPr>
            <w:tcW w:w="4606" w:type="dxa"/>
          </w:tcPr>
          <w:p w:rsidR="00AB0EA9" w:rsidRDefault="00AB0EA9">
            <w:pPr>
              <w:pStyle w:val="TableParagraph"/>
            </w:pPr>
          </w:p>
        </w:tc>
      </w:tr>
      <w:tr w:rsidR="00AB0EA9">
        <w:trPr>
          <w:trHeight w:val="837"/>
        </w:trPr>
        <w:tc>
          <w:tcPr>
            <w:tcW w:w="4606" w:type="dxa"/>
          </w:tcPr>
          <w:p w:rsidR="00AB0EA9" w:rsidRDefault="00AB0EA9">
            <w:pPr>
              <w:pStyle w:val="TableParagraph"/>
            </w:pPr>
          </w:p>
        </w:tc>
        <w:tc>
          <w:tcPr>
            <w:tcW w:w="4606" w:type="dxa"/>
          </w:tcPr>
          <w:p w:rsidR="00AB0EA9" w:rsidRDefault="00AB0EA9">
            <w:pPr>
              <w:pStyle w:val="TableParagraph"/>
            </w:pPr>
          </w:p>
        </w:tc>
      </w:tr>
      <w:tr w:rsidR="00AB0EA9">
        <w:trPr>
          <w:trHeight w:val="827"/>
        </w:trPr>
        <w:tc>
          <w:tcPr>
            <w:tcW w:w="4606" w:type="dxa"/>
          </w:tcPr>
          <w:p w:rsidR="00AB0EA9" w:rsidRDefault="00AB0EA9">
            <w:pPr>
              <w:pStyle w:val="TableParagraph"/>
            </w:pPr>
          </w:p>
        </w:tc>
        <w:tc>
          <w:tcPr>
            <w:tcW w:w="4606" w:type="dxa"/>
          </w:tcPr>
          <w:p w:rsidR="00AB0EA9" w:rsidRDefault="00AB0EA9">
            <w:pPr>
              <w:pStyle w:val="TableParagraph"/>
            </w:pPr>
          </w:p>
        </w:tc>
      </w:tr>
      <w:tr w:rsidR="00AB0EA9">
        <w:trPr>
          <w:trHeight w:val="827"/>
        </w:trPr>
        <w:tc>
          <w:tcPr>
            <w:tcW w:w="9212" w:type="dxa"/>
            <w:gridSpan w:val="2"/>
          </w:tcPr>
          <w:p w:rsidR="00AB0EA9" w:rsidRDefault="00F96236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Data i podpis osoby zgłaszającej propozycje</w:t>
            </w:r>
          </w:p>
        </w:tc>
      </w:tr>
    </w:tbl>
    <w:p w:rsidR="00F96236" w:rsidRDefault="00F96236"/>
    <w:sectPr w:rsidR="00F96236">
      <w:pgSz w:w="11900" w:h="16840"/>
      <w:pgMar w:top="1060" w:right="126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71C1C"/>
    <w:multiLevelType w:val="hybridMultilevel"/>
    <w:tmpl w:val="28D851D8"/>
    <w:lvl w:ilvl="0" w:tplc="2C74DDF8">
      <w:start w:val="1"/>
      <w:numFmt w:val="decimal"/>
      <w:lvlText w:val="%1)"/>
      <w:lvlJc w:val="left"/>
      <w:pPr>
        <w:ind w:left="215" w:hanging="34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F34C4882">
      <w:numFmt w:val="bullet"/>
      <w:lvlText w:val="•"/>
      <w:lvlJc w:val="left"/>
      <w:pPr>
        <w:ind w:left="1142" w:hanging="344"/>
      </w:pPr>
      <w:rPr>
        <w:rFonts w:hint="default"/>
        <w:lang w:val="pl-PL" w:eastAsia="en-US" w:bidi="ar-SA"/>
      </w:rPr>
    </w:lvl>
    <w:lvl w:ilvl="2" w:tplc="232CB546">
      <w:numFmt w:val="bullet"/>
      <w:lvlText w:val="•"/>
      <w:lvlJc w:val="left"/>
      <w:pPr>
        <w:ind w:left="2064" w:hanging="344"/>
      </w:pPr>
      <w:rPr>
        <w:rFonts w:hint="default"/>
        <w:lang w:val="pl-PL" w:eastAsia="en-US" w:bidi="ar-SA"/>
      </w:rPr>
    </w:lvl>
    <w:lvl w:ilvl="3" w:tplc="CE5E7118">
      <w:numFmt w:val="bullet"/>
      <w:lvlText w:val="•"/>
      <w:lvlJc w:val="left"/>
      <w:pPr>
        <w:ind w:left="2986" w:hanging="344"/>
      </w:pPr>
      <w:rPr>
        <w:rFonts w:hint="default"/>
        <w:lang w:val="pl-PL" w:eastAsia="en-US" w:bidi="ar-SA"/>
      </w:rPr>
    </w:lvl>
    <w:lvl w:ilvl="4" w:tplc="31AACE52">
      <w:numFmt w:val="bullet"/>
      <w:lvlText w:val="•"/>
      <w:lvlJc w:val="left"/>
      <w:pPr>
        <w:ind w:left="3908" w:hanging="344"/>
      </w:pPr>
      <w:rPr>
        <w:rFonts w:hint="default"/>
        <w:lang w:val="pl-PL" w:eastAsia="en-US" w:bidi="ar-SA"/>
      </w:rPr>
    </w:lvl>
    <w:lvl w:ilvl="5" w:tplc="DF7E8948">
      <w:numFmt w:val="bullet"/>
      <w:lvlText w:val="•"/>
      <w:lvlJc w:val="left"/>
      <w:pPr>
        <w:ind w:left="4830" w:hanging="344"/>
      </w:pPr>
      <w:rPr>
        <w:rFonts w:hint="default"/>
        <w:lang w:val="pl-PL" w:eastAsia="en-US" w:bidi="ar-SA"/>
      </w:rPr>
    </w:lvl>
    <w:lvl w:ilvl="6" w:tplc="1F4CFF02">
      <w:numFmt w:val="bullet"/>
      <w:lvlText w:val="•"/>
      <w:lvlJc w:val="left"/>
      <w:pPr>
        <w:ind w:left="5752" w:hanging="344"/>
      </w:pPr>
      <w:rPr>
        <w:rFonts w:hint="default"/>
        <w:lang w:val="pl-PL" w:eastAsia="en-US" w:bidi="ar-SA"/>
      </w:rPr>
    </w:lvl>
    <w:lvl w:ilvl="7" w:tplc="855A7488">
      <w:numFmt w:val="bullet"/>
      <w:lvlText w:val="•"/>
      <w:lvlJc w:val="left"/>
      <w:pPr>
        <w:ind w:left="6674" w:hanging="344"/>
      </w:pPr>
      <w:rPr>
        <w:rFonts w:hint="default"/>
        <w:lang w:val="pl-PL" w:eastAsia="en-US" w:bidi="ar-SA"/>
      </w:rPr>
    </w:lvl>
    <w:lvl w:ilvl="8" w:tplc="E82EC25A">
      <w:numFmt w:val="bullet"/>
      <w:lvlText w:val="•"/>
      <w:lvlJc w:val="left"/>
      <w:pPr>
        <w:ind w:left="7596" w:hanging="344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EA9"/>
    <w:rsid w:val="00AB0EA9"/>
    <w:rsid w:val="00D2262E"/>
    <w:rsid w:val="00F9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2B403"/>
  <w15:docId w15:val="{A122CF7A-B21C-4FE2-9EFF-BE7EC4B59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3186" w:right="3123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215" w:right="142" w:firstLine="1132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mnica.pl/" TargetMode="External"/><Relationship Id="rId5" Type="http://schemas.openxmlformats.org/officeDocument/2006/relationships/hyperlink" Target="http://www.damnica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4003</Characters>
  <Application>Microsoft Office Word</Application>
  <DocSecurity>0</DocSecurity>
  <Lines>33</Lines>
  <Paragraphs>9</Paragraphs>
  <ScaleCrop>false</ScaleCrop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Zarządzenie_118</dc:title>
  <dc:creator>bart</dc:creator>
  <cp:lastModifiedBy>zp</cp:lastModifiedBy>
  <cp:revision>2</cp:revision>
  <cp:lastPrinted>2020-10-09T08:29:00Z</cp:lastPrinted>
  <dcterms:created xsi:type="dcterms:W3CDTF">2020-10-09T08:29:00Z</dcterms:created>
  <dcterms:modified xsi:type="dcterms:W3CDTF">2020-10-09T08:29:00Z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2016-10-06T00:00:00Z</vt:filetime>
  </property>
  <property fmtid="{D5CDD505-2E9C-101B-9397-08002B2CF9AE}" pid="3" name="Creator">
    <vt:lpwstr>PDFCreator Version 1.4.2</vt:lpwstr>
  </property>
  <property fmtid="{D5CDD505-2E9C-101B-9397-08002B2CF9AE}" pid="4" name="LastSaved">
    <vt:filetime>2020-10-09T00:00:00Z</vt:filetime>
  </property>
</Properties>
</file>