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2 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</w:t>
      </w:r>
      <w:r w:rsidR="00A1297A">
        <w:rPr>
          <w:rFonts w:ascii="Times New Roman" w:hAnsi="Times New Roman" w:cs="Times New Roman"/>
          <w:sz w:val="20"/>
          <w:szCs w:val="20"/>
        </w:rPr>
        <w:t>Z</w:t>
      </w:r>
      <w:r>
        <w:rPr>
          <w:rFonts w:ascii="Times New Roman" w:hAnsi="Times New Roman" w:cs="Times New Roman"/>
          <w:sz w:val="20"/>
          <w:szCs w:val="20"/>
        </w:rPr>
        <w:t xml:space="preserve">arządzenia </w:t>
      </w:r>
      <w:r w:rsidR="00E57903"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>r</w:t>
      </w:r>
      <w:r w:rsidR="00E57903">
        <w:rPr>
          <w:rFonts w:ascii="Times New Roman" w:hAnsi="Times New Roman" w:cs="Times New Roman"/>
          <w:sz w:val="20"/>
          <w:szCs w:val="20"/>
        </w:rPr>
        <w:t xml:space="preserve"> 64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/202</w:t>
      </w:r>
      <w:r w:rsidR="00A1297A">
        <w:rPr>
          <w:rFonts w:ascii="Times New Roman" w:hAnsi="Times New Roman" w:cs="Times New Roman"/>
          <w:sz w:val="20"/>
          <w:szCs w:val="20"/>
        </w:rPr>
        <w:t>1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A1297A">
        <w:rPr>
          <w:rFonts w:ascii="Times New Roman" w:hAnsi="Times New Roman" w:cs="Times New Roman"/>
          <w:sz w:val="20"/>
          <w:szCs w:val="20"/>
        </w:rPr>
        <w:t>31</w:t>
      </w:r>
      <w:r>
        <w:rPr>
          <w:rFonts w:ascii="Times New Roman" w:hAnsi="Times New Roman" w:cs="Times New Roman"/>
          <w:sz w:val="20"/>
          <w:szCs w:val="20"/>
        </w:rPr>
        <w:t xml:space="preserve"> maja 202</w:t>
      </w:r>
      <w:r w:rsidR="00A1297A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635F5" w:rsidRPr="00597137" w:rsidRDefault="009635F5" w:rsidP="009635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7137">
        <w:rPr>
          <w:rFonts w:ascii="Times New Roman" w:hAnsi="Times New Roman" w:cs="Times New Roman"/>
          <w:b/>
          <w:bCs/>
          <w:sz w:val="24"/>
          <w:szCs w:val="24"/>
        </w:rPr>
        <w:t>Wykaz osób prawnych i fizycznych oraz jednostek organizacyjnych nieposiadających osobowości prawnej, któ</w:t>
      </w:r>
      <w:r>
        <w:rPr>
          <w:rFonts w:ascii="Times New Roman" w:hAnsi="Times New Roman" w:cs="Times New Roman"/>
          <w:b/>
          <w:bCs/>
          <w:sz w:val="24"/>
          <w:szCs w:val="24"/>
        </w:rPr>
        <w:t>rym udzielono pomocy publicznej</w:t>
      </w:r>
    </w:p>
    <w:p w:rsidR="009635F5" w:rsidRDefault="009635F5" w:rsidP="009635F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Pr="00597137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  <w:sectPr w:rsidR="009635F5" w:rsidSect="008B5D03">
          <w:pgSz w:w="11906" w:h="16838"/>
          <w:pgMar w:top="1418" w:right="851" w:bottom="1418" w:left="1418" w:header="720" w:footer="720" w:gutter="0"/>
          <w:cols w:space="708"/>
          <w:noEndnote/>
        </w:sectPr>
      </w:pP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Arciszewski Tomasz</w:t>
      </w:r>
    </w:p>
    <w:p w:rsidR="009635F5" w:rsidRDefault="009635F5" w:rsidP="009635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Augustyniak Łukasz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Baran Tomasz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Barzowski Michał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Bazylczyk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Antoni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Biel Irena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Bubniak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Jerzy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Bubniak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Renata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Dominik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Janina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Buschmann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Leszek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Chęciński Artur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Chęciński Miłosz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Cymbałko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Cymbałko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Paweł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Czaja Lucyna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Czarniak Jerzy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Czarniak Marek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Czekaj Dominik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Czwartkowski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Janusz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Dawidowski Jerzy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Dąbrowski Jerzy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Teresa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Dobrzański Henryk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Dobrzański Zdzisław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Drabik Jan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Dudzik Roman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Dworak Mariusz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Dworak Piotr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Elward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Sylwia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Formela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Formela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Ryszard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Francuz Władysław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Gawlica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Magdalena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Giczewski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Bolesław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Głodowski Roman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Golański Marcin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Golańska Katarzyna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Górski Tomasz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Górski Karol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Hetnarowicz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Monika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Imiński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Marian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Jabłoński Marcin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Jankiewicz Adrian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Jankiewicz Beata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Jarzmicki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Roman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Jaworski Maciej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Jędrzejczyk Piotr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Kapłon Katarzyna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Kawala Jan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Kirko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Edward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Kirko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Kisiel Włodzimierz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Kłos Marian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Kłos Tomasz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Kociuba Wiesława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Kordasiński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Michał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Monika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Kostrzewa Teresa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Kościelny Jan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Kowalewska Justyna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Kowalska Iwona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Kozłowska Urszula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Kozłowski Adam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Krajewski Jerzy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Krysiak Piotr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Krzeszowski Aleksander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Kułakowski Kamil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Kułakowski Krzysztof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Kurach Mateusz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Lejkowski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Lejkowski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Łaga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Maciąg Mariola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Madurajski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Andrzej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Madurajski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Krzysztof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 Józef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Makuch Andrzej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Malek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Krzysztof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Malinowski Szczepan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Maziec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Ewa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Mędrkiewicz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Adam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Mieczkowski Grzegorz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Mikołajczyk Michał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Mleczko Izabela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Myszke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Tadeusz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Myszke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Włodzimierz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Nadstawny Marek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Natkaniec Jarosław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Orlicki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Wojciech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Osiewicz Maciej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Paczkowska Grażyna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Pełkowski Tomasz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Piskuła Bogdan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Piskuła Robert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Piwoński Tomasz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Płotka Mirosława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Bogdan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Jacek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Puchała Arkadiusz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Puchała Józef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Puchała Mirosław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Pytlak Marek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Remiszewski Krzysztof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Repke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Agnieszka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Rola Mateusz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Rostkowski Krzysztof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Różkowski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Marcin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Różycki Andrzej 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Rutkowski Bogusław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Rzeppka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Struniawska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Wiktoria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Szaliński Cezary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Szmidtka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Ryszard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Bartosz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Michał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Robert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Szybiak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Ślusarska Helena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Śpiewak Grzegorz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Toruńczak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Maciej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Tuszyńska Janina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Walasek Krzysztof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Warząchowski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Wierbik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Wiśniewski Andrzej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Wiśniewska Dagmara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Zabiegły Marcin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Zamęcki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Zieliński Krzysztof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Domaradz </w:t>
      </w:r>
      <w:proofErr w:type="spellStart"/>
      <w:r>
        <w:rPr>
          <w:rFonts w:ascii="Times New Roman" w:hAnsi="Times New Roman" w:cs="Times New Roman"/>
          <w:sz w:val="24"/>
          <w:szCs w:val="24"/>
        </w:rPr>
        <w:t>Farming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Company Sp. z o.o.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Gospodarstwo Rolne „Rędzina” Sp. z o. o.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Gospodarstwo Rolne „Łan” Sp. z o.o.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Gospodarstwo Rębowo </w:t>
      </w:r>
      <w:r>
        <w:rPr>
          <w:rFonts w:ascii="Times New Roman" w:hAnsi="Times New Roman" w:cs="Times New Roman"/>
          <w:sz w:val="24"/>
          <w:szCs w:val="24"/>
        </w:rPr>
        <w:br/>
        <w:t>Sp. z o.o.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Gospodarstwo Rolne Rumsko Sp. z o.o.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Ośrodek Hodowli Zarodowej Sp. z o. o.</w:t>
      </w:r>
    </w:p>
    <w:p w:rsidR="009635F5" w:rsidRDefault="009635F5" w:rsidP="00963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Centralny Ośrodek Badania Odmian Roślin Uprawnych Stacja Doświadczalna Oceny Odmian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Karzniczka</w:t>
      </w:r>
      <w:proofErr w:type="spellEnd"/>
    </w:p>
    <w:p w:rsidR="00F50351" w:rsidRPr="009635F5" w:rsidRDefault="009635F5" w:rsidP="002E0EF5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Farm </w:t>
      </w:r>
      <w:proofErr w:type="spellStart"/>
      <w:r>
        <w:rPr>
          <w:rFonts w:ascii="Times New Roman" w:hAnsi="Times New Roman" w:cs="Times New Roman"/>
          <w:sz w:val="24"/>
          <w:szCs w:val="24"/>
        </w:rPr>
        <w:t>Frites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Poland Dwa </w:t>
      </w:r>
      <w:r>
        <w:rPr>
          <w:rFonts w:ascii="Times New Roman" w:hAnsi="Times New Roman" w:cs="Times New Roman"/>
          <w:sz w:val="24"/>
          <w:szCs w:val="24"/>
        </w:rPr>
        <w:br/>
        <w:t>Sp. z o. o.</w:t>
      </w:r>
    </w:p>
    <w:sectPr w:rsidR="00F50351" w:rsidRPr="009635F5" w:rsidSect="005C1930">
      <w:type w:val="continuous"/>
      <w:pgSz w:w="11906" w:h="16838"/>
      <w:pgMar w:top="1418" w:right="851" w:bottom="1418" w:left="1418" w:header="720" w:footer="720" w:gutter="0"/>
      <w:cols w:num="3"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ED6" w:rsidRDefault="009F3ED6" w:rsidP="002E0EF5">
      <w:pPr>
        <w:spacing w:after="0" w:line="240" w:lineRule="auto"/>
      </w:pPr>
      <w:r>
        <w:separator/>
      </w:r>
    </w:p>
  </w:endnote>
  <w:endnote w:type="continuationSeparator" w:id="0">
    <w:p w:rsidR="009F3ED6" w:rsidRDefault="009F3ED6" w:rsidP="002E0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ED6" w:rsidRDefault="009F3ED6" w:rsidP="002E0EF5">
      <w:pPr>
        <w:spacing w:after="0" w:line="240" w:lineRule="auto"/>
      </w:pPr>
      <w:r>
        <w:separator/>
      </w:r>
    </w:p>
  </w:footnote>
  <w:footnote w:type="continuationSeparator" w:id="0">
    <w:p w:rsidR="009F3ED6" w:rsidRDefault="009F3ED6" w:rsidP="002E0E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E8A"/>
    <w:rsid w:val="002E0EF5"/>
    <w:rsid w:val="00387D3D"/>
    <w:rsid w:val="0080492B"/>
    <w:rsid w:val="00821C38"/>
    <w:rsid w:val="0082476B"/>
    <w:rsid w:val="009635F5"/>
    <w:rsid w:val="009F3ED6"/>
    <w:rsid w:val="00A1297A"/>
    <w:rsid w:val="00A3681D"/>
    <w:rsid w:val="00C1503A"/>
    <w:rsid w:val="00D07E8A"/>
    <w:rsid w:val="00E57903"/>
    <w:rsid w:val="00ED4B7D"/>
    <w:rsid w:val="00F5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399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Jarosiewicz</dc:creator>
  <cp:keywords/>
  <dc:description/>
  <cp:lastModifiedBy>skarbnik </cp:lastModifiedBy>
  <cp:revision>11</cp:revision>
  <cp:lastPrinted>2021-05-31T07:57:00Z</cp:lastPrinted>
  <dcterms:created xsi:type="dcterms:W3CDTF">2021-05-27T07:27:00Z</dcterms:created>
  <dcterms:modified xsi:type="dcterms:W3CDTF">2021-05-31T09:05:00Z</dcterms:modified>
</cp:coreProperties>
</file>