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C44" w:rsidRPr="00FF2EBF" w:rsidRDefault="002068FD" w:rsidP="00FF2EB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F2EBF">
        <w:rPr>
          <w:rFonts w:ascii="Times New Roman" w:hAnsi="Times New Roman" w:cs="Times New Roman"/>
          <w:b/>
          <w:sz w:val="32"/>
          <w:szCs w:val="32"/>
        </w:rPr>
        <w:t>REGULAMIN PLENERU MALARSKIEGO</w:t>
      </w:r>
    </w:p>
    <w:p w:rsidR="002068FD" w:rsidRDefault="00A73D6F" w:rsidP="00FF2EB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„Damnica</w:t>
      </w:r>
      <w:r w:rsidR="002068FD" w:rsidRPr="00FF2EBF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6E4D9B">
        <w:rPr>
          <w:rFonts w:ascii="Times New Roman" w:hAnsi="Times New Roman" w:cs="Times New Roman"/>
          <w:b/>
          <w:sz w:val="32"/>
          <w:szCs w:val="32"/>
        </w:rPr>
        <w:t xml:space="preserve">piękno </w:t>
      </w:r>
      <w:r>
        <w:rPr>
          <w:rFonts w:ascii="Times New Roman" w:hAnsi="Times New Roman" w:cs="Times New Roman"/>
          <w:b/>
          <w:sz w:val="32"/>
          <w:szCs w:val="32"/>
        </w:rPr>
        <w:t>Wys</w:t>
      </w:r>
      <w:r w:rsidR="006E4D9B">
        <w:rPr>
          <w:rFonts w:ascii="Times New Roman" w:hAnsi="Times New Roman" w:cs="Times New Roman"/>
          <w:b/>
          <w:sz w:val="32"/>
          <w:szCs w:val="32"/>
        </w:rPr>
        <w:t>oczyzny Damnickiej i</w:t>
      </w:r>
      <w:r w:rsidR="00CD3A87">
        <w:rPr>
          <w:rFonts w:ascii="Times New Roman" w:hAnsi="Times New Roman" w:cs="Times New Roman"/>
          <w:b/>
          <w:sz w:val="32"/>
          <w:szCs w:val="32"/>
        </w:rPr>
        <w:t xml:space="preserve"> Doliny</w:t>
      </w:r>
      <w:r>
        <w:rPr>
          <w:rFonts w:ascii="Times New Roman" w:hAnsi="Times New Roman" w:cs="Times New Roman"/>
          <w:b/>
          <w:sz w:val="32"/>
          <w:szCs w:val="32"/>
        </w:rPr>
        <w:t xml:space="preserve"> Rzeki Łupawy</w:t>
      </w:r>
      <w:r w:rsidR="002068FD" w:rsidRPr="00FF2EBF">
        <w:rPr>
          <w:rFonts w:ascii="Times New Roman" w:hAnsi="Times New Roman" w:cs="Times New Roman"/>
          <w:b/>
          <w:sz w:val="32"/>
          <w:szCs w:val="32"/>
        </w:rPr>
        <w:t>”</w:t>
      </w:r>
    </w:p>
    <w:p w:rsidR="00FF2EBF" w:rsidRPr="00FF2EBF" w:rsidRDefault="00FF2EBF" w:rsidP="00FF2E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68FD" w:rsidRPr="00FF2EBF" w:rsidRDefault="002068FD">
      <w:pPr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  <w:b/>
        </w:rPr>
        <w:t>Organizator:</w:t>
      </w:r>
      <w:r w:rsidRPr="00FF2EBF">
        <w:rPr>
          <w:rFonts w:ascii="Times New Roman" w:hAnsi="Times New Roman" w:cs="Times New Roman"/>
        </w:rPr>
        <w:t xml:space="preserve"> </w:t>
      </w:r>
      <w:r w:rsidR="00A26CA5">
        <w:rPr>
          <w:rFonts w:ascii="Times New Roman" w:hAnsi="Times New Roman" w:cs="Times New Roman"/>
        </w:rPr>
        <w:t>Wójt</w:t>
      </w:r>
      <w:r w:rsidRPr="00FF2EBF">
        <w:rPr>
          <w:rFonts w:ascii="Times New Roman" w:hAnsi="Times New Roman" w:cs="Times New Roman"/>
        </w:rPr>
        <w:t xml:space="preserve"> Gminy Damnica, ul. Górna1, 76-231 Damnica</w:t>
      </w:r>
      <w:r w:rsidR="00A26CA5">
        <w:rPr>
          <w:rFonts w:ascii="Times New Roman" w:hAnsi="Times New Roman" w:cs="Times New Roman"/>
        </w:rPr>
        <w:t xml:space="preserve"> za pośrednictwem</w:t>
      </w:r>
      <w:r w:rsidR="00A73D6F">
        <w:rPr>
          <w:rFonts w:ascii="Times New Roman" w:hAnsi="Times New Roman" w:cs="Times New Roman"/>
        </w:rPr>
        <w:t xml:space="preserve"> Centrum Edukacji i Kultury w Damnicy, ul. Witosa 13, 76-231 Damnica</w:t>
      </w:r>
      <w:r w:rsidR="003E3C0C">
        <w:rPr>
          <w:rFonts w:ascii="Times New Roman" w:hAnsi="Times New Roman" w:cs="Times New Roman"/>
        </w:rPr>
        <w:t xml:space="preserve">, Włodzimierz </w:t>
      </w:r>
      <w:proofErr w:type="spellStart"/>
      <w:r w:rsidR="003E3C0C">
        <w:rPr>
          <w:rFonts w:ascii="Times New Roman" w:hAnsi="Times New Roman" w:cs="Times New Roman"/>
        </w:rPr>
        <w:t>Łobuń</w:t>
      </w:r>
      <w:proofErr w:type="spellEnd"/>
      <w:r w:rsidR="003E3C0C">
        <w:rPr>
          <w:rFonts w:ascii="Times New Roman" w:hAnsi="Times New Roman" w:cs="Times New Roman"/>
        </w:rPr>
        <w:t>- komisarz pleneru.</w:t>
      </w:r>
    </w:p>
    <w:p w:rsidR="002068FD" w:rsidRPr="00FF2EBF" w:rsidRDefault="002068FD">
      <w:pPr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  <w:b/>
        </w:rPr>
        <w:t>Termin:</w:t>
      </w:r>
      <w:r w:rsidRPr="00FF2EBF">
        <w:rPr>
          <w:rFonts w:ascii="Times New Roman" w:hAnsi="Times New Roman" w:cs="Times New Roman"/>
        </w:rPr>
        <w:t xml:space="preserve"> 4- 10.10.2021r.</w:t>
      </w:r>
    </w:p>
    <w:p w:rsidR="002068FD" w:rsidRPr="00FF2EBF" w:rsidRDefault="002068FD">
      <w:pPr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  <w:b/>
        </w:rPr>
        <w:t>Miejsce:</w:t>
      </w:r>
      <w:r w:rsidRPr="00FF2EBF">
        <w:rPr>
          <w:rFonts w:ascii="Times New Roman" w:hAnsi="Times New Roman" w:cs="Times New Roman"/>
        </w:rPr>
        <w:t xml:space="preserve"> Agroturystyka Damno Młyn, Damno</w:t>
      </w:r>
      <w:r w:rsidR="00A73D6F">
        <w:rPr>
          <w:rFonts w:ascii="Times New Roman" w:hAnsi="Times New Roman" w:cs="Times New Roman"/>
        </w:rPr>
        <w:t xml:space="preserve"> 2</w:t>
      </w:r>
    </w:p>
    <w:p w:rsidR="002068FD" w:rsidRPr="00FF2EBF" w:rsidRDefault="002068FD">
      <w:pPr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  <w:b/>
        </w:rPr>
        <w:t>Temat:</w:t>
      </w:r>
      <w:r w:rsidRPr="00FF2EBF">
        <w:rPr>
          <w:rFonts w:ascii="Times New Roman" w:hAnsi="Times New Roman" w:cs="Times New Roman"/>
        </w:rPr>
        <w:t xml:space="preserve"> pejzaż, architektura, życie mieszkańców</w:t>
      </w:r>
      <w:r w:rsidR="00743266" w:rsidRPr="00FF2EBF">
        <w:rPr>
          <w:rFonts w:ascii="Times New Roman" w:hAnsi="Times New Roman" w:cs="Times New Roman"/>
        </w:rPr>
        <w:t xml:space="preserve"> wsi</w:t>
      </w:r>
    </w:p>
    <w:p w:rsidR="002068FD" w:rsidRPr="00FF2EBF" w:rsidRDefault="002068FD">
      <w:pPr>
        <w:rPr>
          <w:rFonts w:ascii="Times New Roman" w:hAnsi="Times New Roman" w:cs="Times New Roman"/>
        </w:rPr>
      </w:pPr>
    </w:p>
    <w:p w:rsidR="002068FD" w:rsidRPr="00FF2EBF" w:rsidRDefault="002068FD">
      <w:pPr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Założenia pleneru:</w:t>
      </w:r>
    </w:p>
    <w:p w:rsidR="002068FD" w:rsidRPr="00FF2EBF" w:rsidRDefault="002068FD">
      <w:pPr>
        <w:rPr>
          <w:rFonts w:ascii="Times New Roman" w:hAnsi="Times New Roman" w:cs="Times New Roman"/>
        </w:rPr>
      </w:pPr>
    </w:p>
    <w:p w:rsidR="006E4D9B" w:rsidRDefault="00A26CA5" w:rsidP="003E3C0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plenerze weź</w:t>
      </w:r>
      <w:r w:rsidR="00743266" w:rsidRPr="00FF2EBF">
        <w:rPr>
          <w:rFonts w:ascii="Times New Roman" w:hAnsi="Times New Roman" w:cs="Times New Roman"/>
        </w:rPr>
        <w:t xml:space="preserve">mie </w:t>
      </w:r>
      <w:r w:rsidR="006E4D9B">
        <w:rPr>
          <w:rFonts w:ascii="Times New Roman" w:hAnsi="Times New Roman" w:cs="Times New Roman"/>
        </w:rPr>
        <w:t>udział 10 uczestników (malarzy).</w:t>
      </w:r>
    </w:p>
    <w:p w:rsidR="002068FD" w:rsidRPr="00FF2EBF" w:rsidRDefault="006E4D9B" w:rsidP="003E3C0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743266" w:rsidRPr="00FF2EBF">
        <w:rPr>
          <w:rFonts w:ascii="Times New Roman" w:hAnsi="Times New Roman" w:cs="Times New Roman"/>
        </w:rPr>
        <w:t>ałożeniem pleneru jest stworzenie obrazów inspirowanych przyrodą, a</w:t>
      </w:r>
      <w:r w:rsidR="0004169A">
        <w:rPr>
          <w:rFonts w:ascii="Times New Roman" w:hAnsi="Times New Roman" w:cs="Times New Roman"/>
        </w:rPr>
        <w:t>r</w:t>
      </w:r>
      <w:r w:rsidR="00743266" w:rsidRPr="00FF2EBF">
        <w:rPr>
          <w:rFonts w:ascii="Times New Roman" w:hAnsi="Times New Roman" w:cs="Times New Roman"/>
        </w:rPr>
        <w:t>chitekturą, ży</w:t>
      </w:r>
      <w:r>
        <w:rPr>
          <w:rFonts w:ascii="Times New Roman" w:hAnsi="Times New Roman" w:cs="Times New Roman"/>
        </w:rPr>
        <w:t>ciem codziennym mieszkańców wsi;</w:t>
      </w:r>
      <w:r w:rsidR="00E67D78">
        <w:rPr>
          <w:rFonts w:ascii="Times New Roman" w:hAnsi="Times New Roman" w:cs="Times New Roman"/>
        </w:rPr>
        <w:t xml:space="preserve"> ukazanie uroków G</w:t>
      </w:r>
      <w:r w:rsidR="00743266" w:rsidRPr="00FF2EBF">
        <w:rPr>
          <w:rFonts w:ascii="Times New Roman" w:hAnsi="Times New Roman" w:cs="Times New Roman"/>
        </w:rPr>
        <w:t>miny Da</w:t>
      </w:r>
      <w:r>
        <w:rPr>
          <w:rFonts w:ascii="Times New Roman" w:hAnsi="Times New Roman" w:cs="Times New Roman"/>
        </w:rPr>
        <w:t>mnica; wymiana doświadczeń;</w:t>
      </w:r>
      <w:r w:rsidR="00743266" w:rsidRPr="00FF2EBF">
        <w:rPr>
          <w:rFonts w:ascii="Times New Roman" w:hAnsi="Times New Roman" w:cs="Times New Roman"/>
        </w:rPr>
        <w:t xml:space="preserve"> integracja artystów z mieszkańcami.</w:t>
      </w:r>
    </w:p>
    <w:p w:rsidR="00743266" w:rsidRPr="00FF2EBF" w:rsidRDefault="00EE00DB" w:rsidP="003E3C0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Możliwość konfrontacji postaw twórczych i warsztatu, integracja środowisk twórczych, rozwój kultury, propagowanie kultury i malarstwa.</w:t>
      </w:r>
    </w:p>
    <w:p w:rsidR="00EE00DB" w:rsidRPr="00FF2EBF" w:rsidRDefault="00EE00DB" w:rsidP="003E3C0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Uc</w:t>
      </w:r>
      <w:r w:rsidR="00AC7E7A">
        <w:rPr>
          <w:rFonts w:ascii="Times New Roman" w:hAnsi="Times New Roman" w:cs="Times New Roman"/>
        </w:rPr>
        <w:t xml:space="preserve">zestnikami pleneru będą artyści, </w:t>
      </w:r>
      <w:r w:rsidRPr="00FF2EBF">
        <w:rPr>
          <w:rFonts w:ascii="Times New Roman" w:hAnsi="Times New Roman" w:cs="Times New Roman"/>
        </w:rPr>
        <w:t>malarze oraz malarze amatorzy.</w:t>
      </w:r>
    </w:p>
    <w:p w:rsidR="00EE00DB" w:rsidRDefault="00EE00DB" w:rsidP="003E3C0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Organizatorzy zapewniają uczestnikom pleneru opiekę merytoryczną.  Dla uczestników przewidziano materiały do pracy w postaci: podobrazia malarskie 2szt.50/70 , 2szt. 60/80 oraz farby akrylowe. Pozostałe materiały i narzędzia uczestnicy zapewniają we własnym zakresie.</w:t>
      </w:r>
    </w:p>
    <w:p w:rsidR="00F35E99" w:rsidRDefault="00F35E99" w:rsidP="003E3C0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Czerpanie twórczych inspiracji w malowniczym terenie Doliny Rzeki Łupawy, Wysoczyzny Damnickiej.</w:t>
      </w:r>
    </w:p>
    <w:p w:rsidR="00A73D6F" w:rsidRDefault="00A73D6F" w:rsidP="003E3C0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Alternatywne spędzanie czasu wolnego, przeciwdziałanie nałogom.</w:t>
      </w:r>
    </w:p>
    <w:p w:rsidR="00F35E99" w:rsidRPr="00FF2EBF" w:rsidRDefault="00F35E99" w:rsidP="003E3C0C">
      <w:pPr>
        <w:pStyle w:val="Akapitzlist"/>
        <w:jc w:val="both"/>
        <w:rPr>
          <w:rFonts w:ascii="Times New Roman" w:hAnsi="Times New Roman" w:cs="Times New Roman"/>
        </w:rPr>
      </w:pPr>
    </w:p>
    <w:p w:rsidR="00EE00DB" w:rsidRPr="00FF2EBF" w:rsidRDefault="00EE00DB" w:rsidP="003E3C0C">
      <w:pPr>
        <w:jc w:val="both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Warunki Uczestnictwa:</w:t>
      </w:r>
    </w:p>
    <w:p w:rsidR="00EE00DB" w:rsidRDefault="00EE00DB" w:rsidP="003E3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Plener ma charakter otwarty, liczba uczestników jest ograniczona (10 osób)</w:t>
      </w:r>
    </w:p>
    <w:p w:rsidR="00EE00DB" w:rsidRPr="0004169A" w:rsidRDefault="005D6337" w:rsidP="0004169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4169A">
        <w:rPr>
          <w:rFonts w:ascii="Times New Roman" w:hAnsi="Times New Roman" w:cs="Times New Roman"/>
        </w:rPr>
        <w:t>Warunkiem uczestnictwa jest dostarczenie zgłoszenia ( karta zgłoszenia, stanowiąca załącznik do niniejsze</w:t>
      </w:r>
      <w:r w:rsidR="00A26CA5" w:rsidRPr="0004169A">
        <w:rPr>
          <w:rFonts w:ascii="Times New Roman" w:hAnsi="Times New Roman" w:cs="Times New Roman"/>
        </w:rPr>
        <w:t>go regulaminu) na adres mailowy</w:t>
      </w:r>
      <w:r w:rsidR="0004169A" w:rsidRPr="0004169A">
        <w:rPr>
          <w:rFonts w:ascii="Times New Roman" w:hAnsi="Times New Roman" w:cs="Times New Roman"/>
        </w:rPr>
        <w:t xml:space="preserve">: </w:t>
      </w:r>
      <w:r w:rsidR="0004169A" w:rsidRPr="0004169A">
        <w:rPr>
          <w:rFonts w:ascii="Times New Roman" w:hAnsi="Times New Roman" w:cs="Times New Roman"/>
          <w:b/>
        </w:rPr>
        <w:t>wlod2a@interia.pl</w:t>
      </w:r>
      <w:r w:rsidR="00A26CA5" w:rsidRPr="0004169A">
        <w:rPr>
          <w:rFonts w:ascii="Times New Roman" w:hAnsi="Times New Roman" w:cs="Times New Roman"/>
        </w:rPr>
        <w:t xml:space="preserve"> </w:t>
      </w:r>
      <w:r w:rsidRPr="0004169A">
        <w:rPr>
          <w:rFonts w:ascii="Times New Roman" w:hAnsi="Times New Roman" w:cs="Times New Roman"/>
        </w:rPr>
        <w:t>w terminie do 30 sierpnia 2021</w:t>
      </w:r>
      <w:r w:rsidR="00A26CA5" w:rsidRPr="0004169A">
        <w:rPr>
          <w:rFonts w:ascii="Times New Roman" w:hAnsi="Times New Roman" w:cs="Times New Roman"/>
        </w:rPr>
        <w:t xml:space="preserve"> </w:t>
      </w:r>
      <w:r w:rsidRPr="0004169A">
        <w:rPr>
          <w:rFonts w:ascii="Times New Roman" w:hAnsi="Times New Roman" w:cs="Times New Roman"/>
        </w:rPr>
        <w:t xml:space="preserve">r. </w:t>
      </w:r>
    </w:p>
    <w:p w:rsidR="00F35E99" w:rsidRPr="00FF2EBF" w:rsidRDefault="00F35E99" w:rsidP="003E3C0C">
      <w:pPr>
        <w:pStyle w:val="Akapitzlist"/>
        <w:jc w:val="both"/>
        <w:rPr>
          <w:rFonts w:ascii="Times New Roman" w:hAnsi="Times New Roman" w:cs="Times New Roman"/>
        </w:rPr>
      </w:pPr>
    </w:p>
    <w:p w:rsidR="005D6337" w:rsidRPr="00FF2EBF" w:rsidRDefault="005D6337" w:rsidP="003E3C0C">
      <w:pPr>
        <w:jc w:val="both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Udział artystów:</w:t>
      </w:r>
    </w:p>
    <w:p w:rsidR="005D6337" w:rsidRPr="00FF2EBF" w:rsidRDefault="005D6337" w:rsidP="003E3C0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Do udziału w plenerze zapraszamy artystów profesjonalnych i artystów amatorów</w:t>
      </w:r>
      <w:r w:rsidR="00B0494D">
        <w:rPr>
          <w:rFonts w:ascii="Times New Roman" w:hAnsi="Times New Roman" w:cs="Times New Roman"/>
        </w:rPr>
        <w:t>.</w:t>
      </w:r>
    </w:p>
    <w:p w:rsidR="005D6337" w:rsidRPr="00FF2EBF" w:rsidRDefault="005D6337" w:rsidP="003E3C0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Udział w plenerze jest bezpłatny.</w:t>
      </w:r>
    </w:p>
    <w:p w:rsidR="005D6337" w:rsidRPr="00FF2EBF" w:rsidRDefault="005D6337" w:rsidP="003E3C0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lastRenderedPageBreak/>
        <w:t>O udziale artystów w plenerze decyduje kolejność zgłoszeń.</w:t>
      </w:r>
    </w:p>
    <w:p w:rsidR="005D6337" w:rsidRPr="00FF2EBF" w:rsidRDefault="005D6337" w:rsidP="003E3C0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W przypadku dużego zainteresowania plenerem i otrzymania dużej liczby zgłoszeń, Organizator zastrzega sobie prawo zaproszenia jedynie artystów wybranych według kryterium wymienionego w punkcie</w:t>
      </w:r>
      <w:r w:rsidR="00285103">
        <w:rPr>
          <w:rFonts w:ascii="Times New Roman" w:hAnsi="Times New Roman" w:cs="Times New Roman"/>
        </w:rPr>
        <w:t xml:space="preserve"> </w:t>
      </w:r>
      <w:r w:rsidRPr="00FF2EBF">
        <w:rPr>
          <w:rFonts w:ascii="Times New Roman" w:hAnsi="Times New Roman" w:cs="Times New Roman"/>
        </w:rPr>
        <w:t>3.</w:t>
      </w:r>
    </w:p>
    <w:p w:rsidR="005D6337" w:rsidRPr="00FF2EBF" w:rsidRDefault="005D6337" w:rsidP="003E3C0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Plener odbędzie się niezależnie od warunków pogodowych.</w:t>
      </w:r>
    </w:p>
    <w:p w:rsidR="005D6337" w:rsidRPr="00FF2EBF" w:rsidRDefault="005D6337" w:rsidP="003E3C0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Organizator pokrywa koszty zakwaterowania oraz wyżywienia artystów</w:t>
      </w:r>
      <w:r w:rsidR="004D0509" w:rsidRPr="00FF2EBF">
        <w:rPr>
          <w:rFonts w:ascii="Times New Roman" w:hAnsi="Times New Roman" w:cs="Times New Roman"/>
        </w:rPr>
        <w:t xml:space="preserve"> uczestniczących w plenerze.</w:t>
      </w:r>
    </w:p>
    <w:p w:rsidR="004D0509" w:rsidRDefault="004D0509" w:rsidP="003E3C0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Organizator zapewnia pojazd oraz przewodnika po gminie Damnica, rekonesans.</w:t>
      </w:r>
    </w:p>
    <w:p w:rsidR="004D0509" w:rsidRPr="000B5EB7" w:rsidRDefault="00F35E99" w:rsidP="003E3C0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Organizator</w:t>
      </w:r>
      <w:r w:rsidR="000B5EB7">
        <w:rPr>
          <w:rFonts w:ascii="Times New Roman" w:hAnsi="Times New Roman" w:cs="Times New Roman"/>
        </w:rPr>
        <w:t>, w razie potrzeby</w:t>
      </w:r>
      <w:r w:rsidR="00987FA1">
        <w:rPr>
          <w:rFonts w:ascii="Times New Roman" w:hAnsi="Times New Roman" w:cs="Times New Roman"/>
        </w:rPr>
        <w:t xml:space="preserve"> zapewnia</w:t>
      </w:r>
      <w:r w:rsidR="000B5EB7">
        <w:rPr>
          <w:rFonts w:ascii="Times New Roman" w:hAnsi="Times New Roman" w:cs="Times New Roman"/>
        </w:rPr>
        <w:t xml:space="preserve"> dojazd do miejsca zakw</w:t>
      </w:r>
      <w:r w:rsidR="00307F0E">
        <w:rPr>
          <w:rFonts w:ascii="Times New Roman" w:hAnsi="Times New Roman" w:cs="Times New Roman"/>
        </w:rPr>
        <w:t>aterowania artystom przyjezdnym ( z</w:t>
      </w:r>
      <w:r w:rsidR="000B5EB7">
        <w:rPr>
          <w:rFonts w:ascii="Times New Roman" w:hAnsi="Times New Roman" w:cs="Times New Roman"/>
        </w:rPr>
        <w:t xml:space="preserve"> dworca PKP</w:t>
      </w:r>
      <w:r w:rsidR="00307F0E">
        <w:rPr>
          <w:rFonts w:ascii="Times New Roman" w:hAnsi="Times New Roman" w:cs="Times New Roman"/>
        </w:rPr>
        <w:t xml:space="preserve"> Sł</w:t>
      </w:r>
      <w:r w:rsidR="00DB5610">
        <w:rPr>
          <w:rFonts w:ascii="Times New Roman" w:hAnsi="Times New Roman" w:cs="Times New Roman"/>
        </w:rPr>
        <w:t xml:space="preserve">upsk oraz dworca PKP Damnica) </w:t>
      </w:r>
      <w:r w:rsidR="00307F0E">
        <w:rPr>
          <w:rFonts w:ascii="Times New Roman" w:hAnsi="Times New Roman" w:cs="Times New Roman"/>
        </w:rPr>
        <w:t>p</w:t>
      </w:r>
      <w:r w:rsidR="000B5EB7">
        <w:rPr>
          <w:rFonts w:ascii="Times New Roman" w:hAnsi="Times New Roman" w:cs="Times New Roman"/>
        </w:rPr>
        <w:t xml:space="preserve">o uprzednim zgłoszeniu oraz </w:t>
      </w:r>
      <w:r w:rsidR="00987FA1">
        <w:rPr>
          <w:rFonts w:ascii="Times New Roman" w:hAnsi="Times New Roman" w:cs="Times New Roman"/>
        </w:rPr>
        <w:t>wskazaniu</w:t>
      </w:r>
      <w:r w:rsidR="000B5EB7">
        <w:rPr>
          <w:rFonts w:ascii="Times New Roman" w:hAnsi="Times New Roman" w:cs="Times New Roman"/>
        </w:rPr>
        <w:t xml:space="preserve"> godziny przyjazdu.</w:t>
      </w:r>
    </w:p>
    <w:p w:rsidR="004D0509" w:rsidRPr="00FF2EBF" w:rsidRDefault="004D0509" w:rsidP="003E3C0C">
      <w:pPr>
        <w:jc w:val="both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Postanowienia końcowe:</w:t>
      </w:r>
    </w:p>
    <w:p w:rsidR="004D0509" w:rsidRPr="00FF2EBF" w:rsidRDefault="004D0509" w:rsidP="003E3C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Osoby biorące udział w plenerze zobowiązane są do przestrzegania norm i zasad współżycia społecznego ogólnie przyjętych.</w:t>
      </w:r>
    </w:p>
    <w:p w:rsidR="004D0509" w:rsidRPr="00FF2EBF" w:rsidRDefault="004D0509" w:rsidP="003E3C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Uczestnicy winni posiadać aktualne ubezpieczenie zdrowotne (ZUS, KRUS lub inne)</w:t>
      </w:r>
    </w:p>
    <w:p w:rsidR="004D0509" w:rsidRDefault="004D0509" w:rsidP="003E3C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Każdy uczestnik zobowiązany jest do pozostawienia dwóch prac malarskich, w tym przynajmniej jedna w większym formacie.</w:t>
      </w:r>
    </w:p>
    <w:p w:rsidR="00F35E99" w:rsidRPr="00FF2EBF" w:rsidRDefault="00F35E99" w:rsidP="003E3C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Prace przechodzą </w:t>
      </w:r>
      <w:r w:rsidR="00A26CA5">
        <w:rPr>
          <w:rFonts w:ascii="Times New Roman" w:hAnsi="Times New Roman" w:cs="Times New Roman"/>
        </w:rPr>
        <w:t xml:space="preserve">bezpłatnie </w:t>
      </w:r>
      <w:r>
        <w:rPr>
          <w:rFonts w:ascii="Times New Roman" w:hAnsi="Times New Roman" w:cs="Times New Roman"/>
        </w:rPr>
        <w:t>na własność Gminy Damnica.</w:t>
      </w:r>
    </w:p>
    <w:p w:rsidR="004D0509" w:rsidRPr="00FF2EBF" w:rsidRDefault="004D0509" w:rsidP="003E3C0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Organizator zapewnia zorganizowanie wystawy poplenerowej, która odbędzie się dnia 10.10.2021r. w Centrum Edukacji</w:t>
      </w:r>
      <w:r w:rsidR="000B5EB7">
        <w:rPr>
          <w:rFonts w:ascii="Times New Roman" w:hAnsi="Times New Roman" w:cs="Times New Roman"/>
        </w:rPr>
        <w:t xml:space="preserve"> i Kultury w Damnicy, o godz. 14</w:t>
      </w:r>
      <w:r w:rsidRPr="00FF2EBF">
        <w:rPr>
          <w:rFonts w:ascii="Times New Roman" w:hAnsi="Times New Roman" w:cs="Times New Roman"/>
        </w:rPr>
        <w:t>.00.</w:t>
      </w:r>
    </w:p>
    <w:p w:rsidR="00FF2EBF" w:rsidRDefault="004D0509" w:rsidP="003E3C0C">
      <w:pPr>
        <w:pStyle w:val="Akapitzlist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Uczestnicy pleneru wyrażają zgodę na przetwarzanie swo</w:t>
      </w:r>
      <w:r w:rsidR="0003406C" w:rsidRPr="00FF2EBF">
        <w:rPr>
          <w:rFonts w:ascii="Times New Roman" w:hAnsi="Times New Roman" w:cs="Times New Roman"/>
        </w:rPr>
        <w:t>ich danych osobowych zgodnie z Ustawą o Ochronie Danych O</w:t>
      </w:r>
      <w:r w:rsidRPr="00FF2EBF">
        <w:rPr>
          <w:rFonts w:ascii="Times New Roman" w:hAnsi="Times New Roman" w:cs="Times New Roman"/>
        </w:rPr>
        <w:t>sobowych</w:t>
      </w:r>
      <w:r w:rsidR="0003406C" w:rsidRPr="00FF2EBF">
        <w:rPr>
          <w:rFonts w:ascii="Times New Roman" w:hAnsi="Times New Roman" w:cs="Times New Roman"/>
        </w:rPr>
        <w:t xml:space="preserve"> (Dz. U. 1997 r. Nr 133 poz. 883).</w:t>
      </w:r>
    </w:p>
    <w:p w:rsidR="000B5EB7" w:rsidRPr="003E3C0C" w:rsidRDefault="000B5EB7" w:rsidP="003E3C0C">
      <w:pPr>
        <w:pStyle w:val="Akapitzlist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b/>
        </w:rPr>
      </w:pPr>
      <w:r w:rsidRPr="003E3C0C">
        <w:rPr>
          <w:rFonts w:ascii="Times New Roman" w:hAnsi="Times New Roman" w:cs="Times New Roman"/>
          <w:b/>
        </w:rPr>
        <w:t>Tel. kontaktowy: 667014018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Harmonogram pleneru: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Poniedziałek, 04.10</w:t>
      </w:r>
      <w:r w:rsidR="00FF2EBF" w:rsidRPr="00FF2EBF">
        <w:rPr>
          <w:rFonts w:ascii="Times New Roman" w:hAnsi="Times New Roman" w:cs="Times New Roman"/>
          <w:b/>
        </w:rPr>
        <w:t>.2021</w:t>
      </w:r>
      <w:r w:rsidR="00FF2EBF">
        <w:rPr>
          <w:rFonts w:ascii="Times New Roman" w:hAnsi="Times New Roman" w:cs="Times New Roman"/>
          <w:b/>
        </w:rPr>
        <w:t xml:space="preserve"> r.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10.00- zakwaterowanie, spotkanie z organizatorami, rozpoczęcie pleneru, rekonesans okolicy.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18.00- obiadokolacja, integracja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Wtorek, 05.10</w:t>
      </w:r>
      <w:r w:rsidR="00FF2EBF" w:rsidRPr="00FF2EBF">
        <w:rPr>
          <w:rFonts w:ascii="Times New Roman" w:hAnsi="Times New Roman" w:cs="Times New Roman"/>
          <w:b/>
        </w:rPr>
        <w:t>.2021</w:t>
      </w:r>
      <w:r w:rsidR="00FF2EBF">
        <w:rPr>
          <w:rFonts w:ascii="Times New Roman" w:hAnsi="Times New Roman" w:cs="Times New Roman"/>
          <w:b/>
        </w:rPr>
        <w:t xml:space="preserve"> r.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8.00- śniadanie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9.00- 17.30 działania plenerowe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18.00- obiadokolacja, integracja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Środa: 06.10</w:t>
      </w:r>
      <w:r w:rsidR="00FF2EBF" w:rsidRPr="00FF2EBF">
        <w:rPr>
          <w:rFonts w:ascii="Times New Roman" w:hAnsi="Times New Roman" w:cs="Times New Roman"/>
          <w:b/>
        </w:rPr>
        <w:t>.2021</w:t>
      </w:r>
      <w:r w:rsidR="00FF2EBF">
        <w:rPr>
          <w:rFonts w:ascii="Times New Roman" w:hAnsi="Times New Roman" w:cs="Times New Roman"/>
          <w:b/>
        </w:rPr>
        <w:t xml:space="preserve"> r.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8.00- śniadanie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9.00- 17.30 działania plenerowe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18.00- obiadokolacja, integracja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Czwartek: 07.10.2021</w:t>
      </w:r>
      <w:r w:rsidR="00FF2EBF">
        <w:rPr>
          <w:rFonts w:ascii="Times New Roman" w:hAnsi="Times New Roman" w:cs="Times New Roman"/>
          <w:b/>
        </w:rPr>
        <w:t xml:space="preserve"> r.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lastRenderedPageBreak/>
        <w:t>Godz. 8.00- śniadanie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9.00- 17.30 działania plenerowe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18.00- obiadokolacja, integracja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Piątek: 08.10.2021</w:t>
      </w:r>
      <w:r w:rsidR="00FF2EBF">
        <w:rPr>
          <w:rFonts w:ascii="Times New Roman" w:hAnsi="Times New Roman" w:cs="Times New Roman"/>
          <w:b/>
        </w:rPr>
        <w:t xml:space="preserve"> r.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8.00- śniadanie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9.00- 17.30 działania plenerowe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18.00- obiadokolacja, integracja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Sobota: 09.10.2021</w:t>
      </w:r>
      <w:r w:rsidR="00FF2EBF">
        <w:rPr>
          <w:rFonts w:ascii="Times New Roman" w:hAnsi="Times New Roman" w:cs="Times New Roman"/>
          <w:b/>
        </w:rPr>
        <w:t xml:space="preserve"> r.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8.00- śniadanie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9.00- 17.30 działania plenerowe</w:t>
      </w:r>
    </w:p>
    <w:p w:rsidR="0003406C" w:rsidRPr="00FF2EBF" w:rsidRDefault="0003406C" w:rsidP="0003406C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18.00- obiadokolacja, integracja</w:t>
      </w:r>
    </w:p>
    <w:p w:rsidR="00FF2EBF" w:rsidRPr="00FF2EBF" w:rsidRDefault="00FF2EBF" w:rsidP="0003406C">
      <w:pPr>
        <w:spacing w:before="240"/>
        <w:rPr>
          <w:rFonts w:ascii="Times New Roman" w:hAnsi="Times New Roman" w:cs="Times New Roman"/>
          <w:b/>
        </w:rPr>
      </w:pPr>
      <w:r w:rsidRPr="00FF2EBF">
        <w:rPr>
          <w:rFonts w:ascii="Times New Roman" w:hAnsi="Times New Roman" w:cs="Times New Roman"/>
          <w:b/>
        </w:rPr>
        <w:t>Niedziela: 10.10 2021</w:t>
      </w:r>
      <w:r>
        <w:rPr>
          <w:rFonts w:ascii="Times New Roman" w:hAnsi="Times New Roman" w:cs="Times New Roman"/>
          <w:b/>
        </w:rPr>
        <w:t xml:space="preserve"> r.</w:t>
      </w:r>
    </w:p>
    <w:p w:rsidR="00FF2EBF" w:rsidRPr="00FF2EBF" w:rsidRDefault="00FF2EBF" w:rsidP="00FF2EBF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8.00- śniadanie</w:t>
      </w:r>
    </w:p>
    <w:p w:rsidR="00FF2EBF" w:rsidRPr="00FF2EBF" w:rsidRDefault="00FF2EBF" w:rsidP="00FF2EBF">
      <w:pPr>
        <w:spacing w:before="240"/>
        <w:rPr>
          <w:rFonts w:ascii="Times New Roman" w:hAnsi="Times New Roman" w:cs="Times New Roman"/>
        </w:rPr>
      </w:pPr>
      <w:r w:rsidRPr="00FF2EBF">
        <w:rPr>
          <w:rFonts w:ascii="Times New Roman" w:hAnsi="Times New Roman" w:cs="Times New Roman"/>
        </w:rPr>
        <w:t>Godz. 9.00- 11.00 Przekazanie prac, przygotowanie wystawy</w:t>
      </w:r>
    </w:p>
    <w:p w:rsidR="00FF2EBF" w:rsidRPr="00FF2EBF" w:rsidRDefault="00546275" w:rsidP="00FF2EBF">
      <w:p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Godz. 14</w:t>
      </w:r>
      <w:r w:rsidR="00FF2EBF" w:rsidRPr="00FF2EBF">
        <w:rPr>
          <w:rFonts w:ascii="Times New Roman" w:hAnsi="Times New Roman" w:cs="Times New Roman"/>
        </w:rPr>
        <w:t>.00 wystawa poplenerowa zakończenie pleneru, poczęstunek</w:t>
      </w:r>
    </w:p>
    <w:p w:rsidR="00FF2EBF" w:rsidRPr="0003406C" w:rsidRDefault="00FF2EBF" w:rsidP="0003406C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3406C" w:rsidRPr="0003406C" w:rsidRDefault="0003406C" w:rsidP="0003406C">
      <w:pPr>
        <w:spacing w:before="24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E00DB" w:rsidRPr="00EE00DB" w:rsidRDefault="00EE00DB" w:rsidP="00EE00DB">
      <w:pPr>
        <w:rPr>
          <w:rFonts w:ascii="Times New Roman" w:hAnsi="Times New Roman" w:cs="Times New Roman"/>
          <w:sz w:val="24"/>
          <w:szCs w:val="24"/>
        </w:rPr>
      </w:pPr>
    </w:p>
    <w:p w:rsidR="002068FD" w:rsidRDefault="002068FD">
      <w:pPr>
        <w:rPr>
          <w:rFonts w:ascii="Times New Roman" w:hAnsi="Times New Roman" w:cs="Times New Roman"/>
          <w:sz w:val="32"/>
          <w:szCs w:val="32"/>
        </w:rPr>
      </w:pPr>
    </w:p>
    <w:p w:rsidR="002068FD" w:rsidRPr="002068FD" w:rsidRDefault="002068FD">
      <w:pPr>
        <w:rPr>
          <w:rFonts w:ascii="Times New Roman" w:hAnsi="Times New Roman" w:cs="Times New Roman"/>
          <w:sz w:val="32"/>
          <w:szCs w:val="32"/>
        </w:rPr>
      </w:pPr>
    </w:p>
    <w:sectPr w:rsidR="002068FD" w:rsidRPr="002068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A2EBF"/>
    <w:multiLevelType w:val="hybridMultilevel"/>
    <w:tmpl w:val="2196F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D7141"/>
    <w:multiLevelType w:val="hybridMultilevel"/>
    <w:tmpl w:val="3356F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C87C34"/>
    <w:multiLevelType w:val="hybridMultilevel"/>
    <w:tmpl w:val="A2726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711706"/>
    <w:multiLevelType w:val="hybridMultilevel"/>
    <w:tmpl w:val="1D024B96"/>
    <w:lvl w:ilvl="0" w:tplc="980801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8FD"/>
    <w:rsid w:val="0003406C"/>
    <w:rsid w:val="0004169A"/>
    <w:rsid w:val="000B5EB7"/>
    <w:rsid w:val="001D47EA"/>
    <w:rsid w:val="002068FD"/>
    <w:rsid w:val="00285103"/>
    <w:rsid w:val="00307F0E"/>
    <w:rsid w:val="003E3C0C"/>
    <w:rsid w:val="004D0509"/>
    <w:rsid w:val="00546275"/>
    <w:rsid w:val="005D6337"/>
    <w:rsid w:val="006C2C44"/>
    <w:rsid w:val="006E4D9B"/>
    <w:rsid w:val="00743266"/>
    <w:rsid w:val="00756CFA"/>
    <w:rsid w:val="00987FA1"/>
    <w:rsid w:val="00A26CA5"/>
    <w:rsid w:val="00A73D6F"/>
    <w:rsid w:val="00AC7E7A"/>
    <w:rsid w:val="00B0494D"/>
    <w:rsid w:val="00C51179"/>
    <w:rsid w:val="00CD3A87"/>
    <w:rsid w:val="00DB5610"/>
    <w:rsid w:val="00E67D78"/>
    <w:rsid w:val="00EE00DB"/>
    <w:rsid w:val="00F35E99"/>
    <w:rsid w:val="00FF2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49C323-2C74-499B-BE39-D06BF770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326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7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7E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Danuta Cybula</cp:lastModifiedBy>
  <cp:revision>11</cp:revision>
  <cp:lastPrinted>2021-07-21T09:59:00Z</cp:lastPrinted>
  <dcterms:created xsi:type="dcterms:W3CDTF">2021-07-21T08:40:00Z</dcterms:created>
  <dcterms:modified xsi:type="dcterms:W3CDTF">2021-07-21T10:24:00Z</dcterms:modified>
</cp:coreProperties>
</file>