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2F7" w:rsidRPr="00933CBA" w:rsidRDefault="003902F7" w:rsidP="003902F7">
      <w:pPr>
        <w:ind w:left="357"/>
        <w:jc w:val="right"/>
        <w:rPr>
          <w:sz w:val="20"/>
          <w:szCs w:val="20"/>
        </w:rPr>
      </w:pPr>
      <w:r w:rsidRPr="00933CBA">
        <w:rPr>
          <w:sz w:val="20"/>
          <w:szCs w:val="20"/>
        </w:rPr>
        <w:t>Załącznik nr 1</w:t>
      </w:r>
    </w:p>
    <w:p w:rsidR="003902F7" w:rsidRPr="00933CBA" w:rsidRDefault="003902F7" w:rsidP="003902F7">
      <w:pPr>
        <w:ind w:left="357"/>
        <w:jc w:val="right"/>
        <w:rPr>
          <w:sz w:val="20"/>
          <w:szCs w:val="20"/>
        </w:rPr>
      </w:pPr>
      <w:r w:rsidRPr="00933CBA">
        <w:rPr>
          <w:sz w:val="20"/>
          <w:szCs w:val="20"/>
        </w:rPr>
        <w:t xml:space="preserve">do Zarządzenia nr </w:t>
      </w:r>
      <w:r w:rsidR="00533F3A">
        <w:rPr>
          <w:sz w:val="20"/>
          <w:szCs w:val="20"/>
        </w:rPr>
        <w:t>85/2020</w:t>
      </w:r>
    </w:p>
    <w:p w:rsidR="003902F7" w:rsidRPr="00933CBA" w:rsidRDefault="003902F7" w:rsidP="003902F7">
      <w:pPr>
        <w:ind w:left="357"/>
        <w:jc w:val="right"/>
        <w:rPr>
          <w:sz w:val="20"/>
          <w:szCs w:val="20"/>
        </w:rPr>
      </w:pPr>
      <w:r w:rsidRPr="00933CBA">
        <w:rPr>
          <w:sz w:val="20"/>
          <w:szCs w:val="20"/>
        </w:rPr>
        <w:t xml:space="preserve">Wójta Gminy </w:t>
      </w:r>
      <w:r w:rsidR="00933CBA" w:rsidRPr="00933CBA">
        <w:rPr>
          <w:sz w:val="20"/>
          <w:szCs w:val="20"/>
        </w:rPr>
        <w:t>Damnica</w:t>
      </w:r>
    </w:p>
    <w:p w:rsidR="003902F7" w:rsidRPr="00933CBA" w:rsidRDefault="003902F7" w:rsidP="003902F7">
      <w:pPr>
        <w:ind w:left="357"/>
        <w:jc w:val="right"/>
        <w:rPr>
          <w:sz w:val="20"/>
          <w:szCs w:val="20"/>
        </w:rPr>
      </w:pPr>
      <w:r w:rsidRPr="00933CBA">
        <w:rPr>
          <w:sz w:val="20"/>
          <w:szCs w:val="20"/>
        </w:rPr>
        <w:t xml:space="preserve">z dnia </w:t>
      </w:r>
      <w:r w:rsidR="00533F3A">
        <w:rPr>
          <w:sz w:val="20"/>
          <w:szCs w:val="20"/>
        </w:rPr>
        <w:t>16 czerwca 2020</w:t>
      </w:r>
      <w:r w:rsidRPr="00933CBA">
        <w:rPr>
          <w:sz w:val="20"/>
          <w:szCs w:val="20"/>
        </w:rPr>
        <w:t xml:space="preserve"> roku</w:t>
      </w:r>
    </w:p>
    <w:p w:rsidR="003902F7" w:rsidRPr="00933CBA" w:rsidRDefault="003902F7" w:rsidP="003902F7">
      <w:pPr>
        <w:spacing w:line="480" w:lineRule="auto"/>
        <w:ind w:left="360"/>
      </w:pPr>
    </w:p>
    <w:p w:rsidR="003902F7" w:rsidRPr="00933CBA" w:rsidRDefault="003902F7" w:rsidP="003902F7">
      <w:pPr>
        <w:spacing w:line="480" w:lineRule="auto"/>
        <w:ind w:left="360"/>
      </w:pPr>
    </w:p>
    <w:p w:rsidR="003902F7" w:rsidRPr="00933CBA" w:rsidRDefault="003902F7" w:rsidP="003902F7">
      <w:pPr>
        <w:spacing w:line="480" w:lineRule="auto"/>
      </w:pPr>
    </w:p>
    <w:p w:rsidR="003902F7" w:rsidRPr="00933CBA" w:rsidRDefault="003902F7" w:rsidP="003902F7">
      <w:pPr>
        <w:spacing w:line="360" w:lineRule="auto"/>
        <w:jc w:val="center"/>
        <w:rPr>
          <w:b/>
          <w:sz w:val="40"/>
          <w:szCs w:val="40"/>
        </w:rPr>
      </w:pPr>
      <w:r w:rsidRPr="00933CBA">
        <w:rPr>
          <w:b/>
          <w:sz w:val="40"/>
          <w:szCs w:val="40"/>
        </w:rPr>
        <w:t xml:space="preserve">Określenie </w:t>
      </w:r>
      <w:r w:rsidR="0036323F" w:rsidRPr="00933CBA">
        <w:rPr>
          <w:b/>
          <w:sz w:val="40"/>
          <w:szCs w:val="40"/>
        </w:rPr>
        <w:t xml:space="preserve"> </w:t>
      </w:r>
      <w:r w:rsidRPr="00933CBA">
        <w:rPr>
          <w:b/>
          <w:sz w:val="40"/>
          <w:szCs w:val="40"/>
        </w:rPr>
        <w:t xml:space="preserve">podstawowych </w:t>
      </w:r>
      <w:r w:rsidR="0036323F" w:rsidRPr="00933CBA">
        <w:rPr>
          <w:b/>
          <w:sz w:val="40"/>
          <w:szCs w:val="40"/>
        </w:rPr>
        <w:t xml:space="preserve"> </w:t>
      </w:r>
      <w:r w:rsidRPr="00933CBA">
        <w:rPr>
          <w:b/>
          <w:sz w:val="40"/>
          <w:szCs w:val="40"/>
        </w:rPr>
        <w:t xml:space="preserve">informacji </w:t>
      </w:r>
      <w:r w:rsidR="0036323F" w:rsidRPr="00933CBA">
        <w:rPr>
          <w:b/>
          <w:sz w:val="40"/>
          <w:szCs w:val="40"/>
        </w:rPr>
        <w:t xml:space="preserve"> </w:t>
      </w:r>
      <w:r w:rsidR="003D7BCF" w:rsidRPr="00933CBA">
        <w:rPr>
          <w:b/>
          <w:sz w:val="40"/>
          <w:szCs w:val="40"/>
        </w:rPr>
        <w:t xml:space="preserve">   </w:t>
      </w:r>
      <w:r w:rsidR="00933CBA">
        <w:rPr>
          <w:b/>
          <w:sz w:val="40"/>
          <w:szCs w:val="40"/>
        </w:rPr>
        <w:t xml:space="preserve">                         </w:t>
      </w:r>
      <w:r w:rsidR="003D7BCF" w:rsidRPr="00933CBA">
        <w:rPr>
          <w:b/>
          <w:sz w:val="40"/>
          <w:szCs w:val="40"/>
        </w:rPr>
        <w:t xml:space="preserve">          </w:t>
      </w:r>
      <w:r w:rsidRPr="00933CBA">
        <w:rPr>
          <w:b/>
          <w:sz w:val="40"/>
          <w:szCs w:val="40"/>
        </w:rPr>
        <w:t>o jednostce</w:t>
      </w:r>
    </w:p>
    <w:p w:rsidR="003902F7" w:rsidRDefault="003902F7" w:rsidP="003902F7">
      <w:pPr>
        <w:spacing w:line="360" w:lineRule="auto"/>
        <w:jc w:val="center"/>
        <w:rPr>
          <w:b/>
          <w:sz w:val="28"/>
          <w:szCs w:val="28"/>
        </w:rPr>
      </w:pPr>
    </w:p>
    <w:p w:rsidR="008356A8" w:rsidRDefault="008356A8" w:rsidP="003902F7">
      <w:pPr>
        <w:spacing w:line="360" w:lineRule="auto"/>
        <w:jc w:val="center"/>
        <w:rPr>
          <w:b/>
          <w:sz w:val="28"/>
          <w:szCs w:val="28"/>
        </w:rPr>
      </w:pPr>
    </w:p>
    <w:p w:rsidR="008356A8" w:rsidRPr="00933CBA" w:rsidRDefault="008356A8" w:rsidP="003902F7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3902F7" w:rsidRPr="00933CBA" w:rsidRDefault="003902F7" w:rsidP="003902F7">
      <w:pPr>
        <w:spacing w:line="360" w:lineRule="auto"/>
        <w:jc w:val="both"/>
      </w:pPr>
      <w:r w:rsidRPr="00933CBA">
        <w:rPr>
          <w:b/>
        </w:rPr>
        <w:t xml:space="preserve">Urząd Gminy w </w:t>
      </w:r>
      <w:r w:rsidR="00933CBA">
        <w:rPr>
          <w:b/>
        </w:rPr>
        <w:t>Damnicy</w:t>
      </w:r>
      <w:r w:rsidRPr="00933CBA">
        <w:t xml:space="preserve"> jest jednostką budżetową Gminy </w:t>
      </w:r>
      <w:r w:rsidR="00933CBA">
        <w:t>Damnica</w:t>
      </w:r>
      <w:r w:rsidRPr="00933CBA">
        <w:t xml:space="preserve">. </w:t>
      </w:r>
    </w:p>
    <w:p w:rsidR="003902F7" w:rsidRPr="00933CBA" w:rsidRDefault="003902F7" w:rsidP="003902F7">
      <w:pPr>
        <w:pStyle w:val="Tekstpodstawowy"/>
        <w:spacing w:line="360" w:lineRule="auto"/>
        <w:rPr>
          <w:sz w:val="24"/>
          <w:szCs w:val="24"/>
        </w:rPr>
      </w:pPr>
      <w:r w:rsidRPr="00933CBA">
        <w:rPr>
          <w:sz w:val="24"/>
          <w:szCs w:val="24"/>
        </w:rPr>
        <w:t xml:space="preserve">Organizację i zasady funkcjonowania urzędu określa regulamin organizacyjny, nadany </w:t>
      </w:r>
      <w:r w:rsidR="0028711E">
        <w:rPr>
          <w:sz w:val="24"/>
          <w:szCs w:val="24"/>
        </w:rPr>
        <w:t xml:space="preserve">                            </w:t>
      </w:r>
      <w:r w:rsidRPr="00933CBA">
        <w:rPr>
          <w:sz w:val="24"/>
          <w:szCs w:val="24"/>
        </w:rPr>
        <w:t xml:space="preserve">w drodze </w:t>
      </w:r>
      <w:r w:rsidR="0028711E">
        <w:rPr>
          <w:sz w:val="24"/>
          <w:szCs w:val="24"/>
        </w:rPr>
        <w:t>Z</w:t>
      </w:r>
      <w:r w:rsidRPr="00933CBA">
        <w:rPr>
          <w:sz w:val="24"/>
          <w:szCs w:val="24"/>
        </w:rPr>
        <w:t xml:space="preserve">arządzenia  </w:t>
      </w:r>
      <w:r w:rsidR="0028711E">
        <w:rPr>
          <w:sz w:val="24"/>
          <w:szCs w:val="24"/>
        </w:rPr>
        <w:t>N</w:t>
      </w:r>
      <w:r w:rsidRPr="00933CBA">
        <w:rPr>
          <w:sz w:val="24"/>
          <w:szCs w:val="24"/>
        </w:rPr>
        <w:t xml:space="preserve">r </w:t>
      </w:r>
      <w:r w:rsidR="0028711E">
        <w:rPr>
          <w:sz w:val="24"/>
          <w:szCs w:val="24"/>
        </w:rPr>
        <w:t xml:space="preserve">75/2020 </w:t>
      </w:r>
      <w:r w:rsidRPr="00933CBA">
        <w:rPr>
          <w:sz w:val="24"/>
          <w:szCs w:val="24"/>
        </w:rPr>
        <w:t xml:space="preserve">przez Wójta Gminy </w:t>
      </w:r>
      <w:r w:rsidR="00933CBA">
        <w:rPr>
          <w:sz w:val="24"/>
          <w:szCs w:val="24"/>
        </w:rPr>
        <w:t>Damnica</w:t>
      </w:r>
      <w:r w:rsidRPr="00933CBA">
        <w:rPr>
          <w:sz w:val="24"/>
          <w:szCs w:val="24"/>
        </w:rPr>
        <w:t xml:space="preserve"> z dnia</w:t>
      </w:r>
      <w:r w:rsidR="00933CBA">
        <w:rPr>
          <w:sz w:val="24"/>
          <w:szCs w:val="24"/>
        </w:rPr>
        <w:t xml:space="preserve"> </w:t>
      </w:r>
      <w:r w:rsidR="0028711E">
        <w:rPr>
          <w:sz w:val="24"/>
          <w:szCs w:val="24"/>
        </w:rPr>
        <w:t xml:space="preserve">1 czerwca 2020 </w:t>
      </w:r>
      <w:r w:rsidRPr="00933CBA">
        <w:rPr>
          <w:sz w:val="24"/>
          <w:szCs w:val="24"/>
        </w:rPr>
        <w:t>r</w:t>
      </w:r>
      <w:r w:rsidR="0028711E">
        <w:rPr>
          <w:sz w:val="24"/>
          <w:szCs w:val="24"/>
        </w:rPr>
        <w:t>.</w:t>
      </w:r>
    </w:p>
    <w:p w:rsidR="003902F7" w:rsidRPr="00933CBA" w:rsidRDefault="003902F7" w:rsidP="003902F7">
      <w:pPr>
        <w:pStyle w:val="Tekstpodstawowy"/>
        <w:spacing w:line="360" w:lineRule="auto"/>
        <w:rPr>
          <w:sz w:val="24"/>
          <w:szCs w:val="24"/>
        </w:rPr>
      </w:pPr>
      <w:r w:rsidRPr="00933CBA">
        <w:rPr>
          <w:sz w:val="24"/>
          <w:szCs w:val="24"/>
        </w:rPr>
        <w:t xml:space="preserve">Siedzibą Urzędu jest miejscowość </w:t>
      </w:r>
      <w:r w:rsidR="00933CBA">
        <w:rPr>
          <w:sz w:val="24"/>
          <w:szCs w:val="24"/>
        </w:rPr>
        <w:t>Damnica</w:t>
      </w:r>
      <w:r w:rsidRPr="00933CBA">
        <w:rPr>
          <w:sz w:val="24"/>
          <w:szCs w:val="24"/>
        </w:rPr>
        <w:t xml:space="preserve"> ul. </w:t>
      </w:r>
      <w:r w:rsidR="00933CBA">
        <w:rPr>
          <w:sz w:val="24"/>
          <w:szCs w:val="24"/>
        </w:rPr>
        <w:t>Górna 1</w:t>
      </w:r>
      <w:r w:rsidRPr="00933CBA">
        <w:rPr>
          <w:sz w:val="24"/>
          <w:szCs w:val="24"/>
        </w:rPr>
        <w:t xml:space="preserve">.  </w:t>
      </w:r>
    </w:p>
    <w:p w:rsidR="003902F7" w:rsidRPr="00933CBA" w:rsidRDefault="003902F7" w:rsidP="003902F7">
      <w:pPr>
        <w:pStyle w:val="Tekstpodstawowy"/>
        <w:spacing w:line="360" w:lineRule="auto"/>
        <w:rPr>
          <w:sz w:val="24"/>
          <w:szCs w:val="24"/>
        </w:rPr>
      </w:pPr>
      <w:r w:rsidRPr="00933CBA">
        <w:rPr>
          <w:sz w:val="24"/>
          <w:szCs w:val="24"/>
        </w:rPr>
        <w:t>Urząd Gminy stanowi aparat pomocniczy Wójta Gminy, Rady Gminy i jej komisji.</w:t>
      </w:r>
    </w:p>
    <w:p w:rsidR="003902F7" w:rsidRPr="00933CBA" w:rsidRDefault="003902F7" w:rsidP="003902F7">
      <w:pPr>
        <w:spacing w:line="360" w:lineRule="auto"/>
        <w:jc w:val="both"/>
      </w:pPr>
      <w:r w:rsidRPr="00933CBA">
        <w:t>Do zakresu działania urzędu należy zapewnienie warunków należytego wykonywania   spoczywających na gminie zadań własnych i zleconych.</w:t>
      </w:r>
    </w:p>
    <w:p w:rsidR="0028711E" w:rsidRPr="00933CBA" w:rsidRDefault="003902F7" w:rsidP="003902F7">
      <w:pPr>
        <w:spacing w:line="360" w:lineRule="auto"/>
        <w:jc w:val="both"/>
      </w:pPr>
      <w:r w:rsidRPr="00933CBA">
        <w:t xml:space="preserve">Strukturę organizacyjną Urzędu Gminy </w:t>
      </w:r>
      <w:r w:rsidR="00933CBA">
        <w:t>Damnica</w:t>
      </w:r>
      <w:r w:rsidRPr="00933CBA">
        <w:t xml:space="preserve"> określa schemat organizacyjny. </w:t>
      </w:r>
    </w:p>
    <w:sectPr w:rsidR="0028711E" w:rsidRPr="00933CBA" w:rsidSect="00300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02F7"/>
    <w:rsid w:val="000571AF"/>
    <w:rsid w:val="001B6FAE"/>
    <w:rsid w:val="0028711E"/>
    <w:rsid w:val="00300975"/>
    <w:rsid w:val="0036323F"/>
    <w:rsid w:val="003902F7"/>
    <w:rsid w:val="003D7BCF"/>
    <w:rsid w:val="004A13B3"/>
    <w:rsid w:val="00533F3A"/>
    <w:rsid w:val="006640D9"/>
    <w:rsid w:val="006D190B"/>
    <w:rsid w:val="008356A8"/>
    <w:rsid w:val="00933CBA"/>
    <w:rsid w:val="009E65CC"/>
    <w:rsid w:val="00D10C76"/>
    <w:rsid w:val="00DA4DE0"/>
    <w:rsid w:val="00F22326"/>
    <w:rsid w:val="00FD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902F7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902F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B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BCF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1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AD10F-91F8-4D81-9A38-B7AFAF4C4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Skarbnik</cp:lastModifiedBy>
  <cp:revision>15</cp:revision>
  <cp:lastPrinted>2020-06-30T12:53:00Z</cp:lastPrinted>
  <dcterms:created xsi:type="dcterms:W3CDTF">2018-12-30T17:24:00Z</dcterms:created>
  <dcterms:modified xsi:type="dcterms:W3CDTF">2020-06-30T13:26:00Z</dcterms:modified>
</cp:coreProperties>
</file>