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C52" w:rsidRDefault="00F77C52" w:rsidP="00F77C52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Załącznik nr 1 </w:t>
      </w:r>
    </w:p>
    <w:p w:rsidR="00F77C52" w:rsidRDefault="00F77C52" w:rsidP="00F77C52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Zarządzenia Wójta Gminy Damnica z dnia </w:t>
      </w:r>
      <w:r w:rsidR="00ED719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września 202 r.</w:t>
      </w:r>
    </w:p>
    <w:p w:rsidR="00F77C52" w:rsidRDefault="00F77C52" w:rsidP="00F77C52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77C52" w:rsidRDefault="00F77C52" w:rsidP="00F77C52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8</w:t>
      </w:r>
    </w:p>
    <w:p w:rsidR="00F77C52" w:rsidRDefault="00F77C52" w:rsidP="00F77C52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Regulaminu Pracy</w:t>
      </w:r>
    </w:p>
    <w:p w:rsidR="00F77C52" w:rsidRDefault="00F77C52" w:rsidP="00F77C52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Urzędu Gminy Damnica</w:t>
      </w:r>
    </w:p>
    <w:p w:rsidR="00F77C52" w:rsidRDefault="00F77C52" w:rsidP="00F77C52">
      <w:pPr>
        <w:spacing w:line="240" w:lineRule="auto"/>
        <w:ind w:left="6372"/>
        <w:jc w:val="center"/>
        <w:rPr>
          <w:rFonts w:ascii="Times New Roman" w:hAnsi="Times New Roman" w:cs="Times New Roman"/>
          <w:sz w:val="24"/>
          <w:szCs w:val="24"/>
        </w:rPr>
      </w:pPr>
    </w:p>
    <w:p w:rsidR="00F77C52" w:rsidRDefault="00F77C52" w:rsidP="00F77C52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C4BF4">
        <w:rPr>
          <w:rFonts w:ascii="Times New Roman" w:eastAsia="Calibri" w:hAnsi="Times New Roman" w:cs="Times New Roman"/>
          <w:b/>
          <w:sz w:val="24"/>
          <w:szCs w:val="24"/>
        </w:rPr>
        <w:t>Wykaz stanowisk i normy przydziału środków ochrony indywidualnej oraz odzieży i obuwia roboczego</w:t>
      </w:r>
    </w:p>
    <w:p w:rsidR="00344FF9" w:rsidRPr="00DE3422" w:rsidRDefault="00344FF9" w:rsidP="00F77C52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Normal"/>
        <w:tblW w:w="10632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2693"/>
        <w:gridCol w:w="2693"/>
        <w:gridCol w:w="1985"/>
      </w:tblGrid>
      <w:tr w:rsidR="000E40B9" w:rsidRPr="00194771" w:rsidTr="00A35E36">
        <w:trPr>
          <w:trHeight w:val="838"/>
        </w:trPr>
        <w:tc>
          <w:tcPr>
            <w:tcW w:w="567" w:type="dxa"/>
          </w:tcPr>
          <w:p w:rsidR="000E40B9" w:rsidRPr="00C55EF2" w:rsidRDefault="000E40B9" w:rsidP="00A93FF2">
            <w:pPr>
              <w:rPr>
                <w:rFonts w:ascii="Times New Roman" w:eastAsia="Times New Roman" w:hAnsi="Times New Roman" w:cs="Times New Roman"/>
                <w:b/>
                <w:sz w:val="25"/>
                <w:lang w:val="pl-PL"/>
              </w:rPr>
            </w:pPr>
          </w:p>
          <w:p w:rsidR="000E40B9" w:rsidRPr="00194771" w:rsidRDefault="000E40B9" w:rsidP="00A93FF2">
            <w:pPr>
              <w:ind w:right="164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>Lp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2694" w:type="dxa"/>
          </w:tcPr>
          <w:p w:rsidR="000E40B9" w:rsidRDefault="000E40B9" w:rsidP="00A93FF2">
            <w:pPr>
              <w:rPr>
                <w:rFonts w:ascii="Times New Roman" w:eastAsia="Times New Roman" w:hAnsi="Times New Roman" w:cs="Times New Roman"/>
                <w:b/>
                <w:sz w:val="25"/>
              </w:rPr>
            </w:pPr>
          </w:p>
          <w:p w:rsidR="000E40B9" w:rsidRPr="00194771" w:rsidRDefault="000E40B9" w:rsidP="00A93F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>Stanowisko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194771">
              <w:rPr>
                <w:rFonts w:ascii="Times New Roman" w:eastAsia="Times New Roman" w:hAnsi="Times New Roman" w:cs="Times New Roman"/>
                <w:b/>
                <w:sz w:val="24"/>
              </w:rPr>
              <w:t>pracy</w:t>
            </w:r>
            <w:proofErr w:type="spellEnd"/>
          </w:p>
        </w:tc>
        <w:tc>
          <w:tcPr>
            <w:tcW w:w="2693" w:type="dxa"/>
          </w:tcPr>
          <w:p w:rsidR="000E40B9" w:rsidRPr="00194771" w:rsidRDefault="000E40B9" w:rsidP="00A93FF2">
            <w:pPr>
              <w:rPr>
                <w:rFonts w:ascii="Times New Roman" w:eastAsia="Times New Roman" w:hAnsi="Times New Roman" w:cs="Times New Roman"/>
                <w:b/>
                <w:sz w:val="26"/>
              </w:rPr>
            </w:pPr>
          </w:p>
          <w:p w:rsidR="000E40B9" w:rsidRPr="00194771" w:rsidRDefault="000E40B9" w:rsidP="000E40B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Asortyment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odzieży</w:t>
            </w:r>
            <w:proofErr w:type="spellEnd"/>
          </w:p>
        </w:tc>
        <w:tc>
          <w:tcPr>
            <w:tcW w:w="2693" w:type="dxa"/>
            <w:tcBorders>
              <w:right w:val="single" w:sz="2" w:space="0" w:color="000000"/>
            </w:tcBorders>
          </w:tcPr>
          <w:p w:rsidR="000E40B9" w:rsidRPr="00194771" w:rsidRDefault="000E40B9" w:rsidP="00A93FF2">
            <w:pPr>
              <w:spacing w:before="172"/>
              <w:ind w:left="356" w:right="349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Okres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użytkowania</w:t>
            </w:r>
            <w:proofErr w:type="spellEnd"/>
          </w:p>
          <w:p w:rsidR="000E40B9" w:rsidRPr="00194771" w:rsidRDefault="000E40B9" w:rsidP="00A93FF2">
            <w:pPr>
              <w:ind w:left="356" w:right="34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94771">
              <w:rPr>
                <w:rFonts w:ascii="Times New Roman" w:eastAsia="Times New Roman" w:hAnsi="Times New Roman" w:cs="Times New Roman"/>
                <w:b/>
              </w:rPr>
              <w:t xml:space="preserve">(w </w:t>
            </w:r>
            <w:proofErr w:type="spellStart"/>
            <w:r w:rsidRPr="00194771">
              <w:rPr>
                <w:rFonts w:ascii="Times New Roman" w:eastAsia="Times New Roman" w:hAnsi="Times New Roman" w:cs="Times New Roman"/>
                <w:b/>
              </w:rPr>
              <w:t>miesiącach</w:t>
            </w:r>
            <w:proofErr w:type="spellEnd"/>
            <w:r w:rsidRPr="00194771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1985" w:type="dxa"/>
            <w:tcBorders>
              <w:right w:val="single" w:sz="2" w:space="0" w:color="000000"/>
            </w:tcBorders>
          </w:tcPr>
          <w:p w:rsidR="000E40B9" w:rsidRPr="00A35E36" w:rsidRDefault="00A35E36" w:rsidP="00A93FF2">
            <w:pPr>
              <w:spacing w:before="172"/>
              <w:ind w:left="356" w:right="349"/>
              <w:jc w:val="center"/>
              <w:rPr>
                <w:rFonts w:ascii="Times New Roman" w:eastAsia="Times New Roman" w:hAnsi="Times New Roman" w:cs="Times New Roman"/>
                <w:b/>
                <w:lang w:val="pl-PL"/>
              </w:rPr>
            </w:pPr>
            <w:r w:rsidRPr="00A35E36">
              <w:rPr>
                <w:rFonts w:ascii="Times New Roman" w:eastAsia="Times New Roman" w:hAnsi="Times New Roman" w:cs="Times New Roman"/>
                <w:b/>
                <w:lang w:val="pl-PL"/>
              </w:rPr>
              <w:t>Zwrot kosztów ze strony p</w:t>
            </w:r>
            <w:r>
              <w:rPr>
                <w:rFonts w:ascii="Times New Roman" w:eastAsia="Times New Roman" w:hAnsi="Times New Roman" w:cs="Times New Roman"/>
                <w:b/>
                <w:lang w:val="pl-PL"/>
              </w:rPr>
              <w:t>racodawcy</w:t>
            </w:r>
            <w:r w:rsidR="00344FF9">
              <w:rPr>
                <w:rStyle w:val="Odwoanieprzypisudolnego"/>
                <w:rFonts w:ascii="Times New Roman" w:eastAsia="Times New Roman" w:hAnsi="Times New Roman" w:cs="Times New Roman"/>
                <w:b/>
                <w:lang w:val="pl-PL"/>
              </w:rPr>
              <w:footnoteReference w:id="1"/>
            </w:r>
          </w:p>
        </w:tc>
      </w:tr>
      <w:tr w:rsidR="00636A61" w:rsidRPr="00194771" w:rsidTr="00D262E7">
        <w:trPr>
          <w:trHeight w:val="185"/>
        </w:trPr>
        <w:tc>
          <w:tcPr>
            <w:tcW w:w="567" w:type="dxa"/>
          </w:tcPr>
          <w:p w:rsidR="00636A61" w:rsidRPr="00636A61" w:rsidRDefault="00636A61" w:rsidP="00D262E7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2694" w:type="dxa"/>
          </w:tcPr>
          <w:p w:rsidR="00636A61" w:rsidRPr="00D262E7" w:rsidRDefault="00D262E7" w:rsidP="00D262E7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262E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2693" w:type="dxa"/>
          </w:tcPr>
          <w:p w:rsidR="00636A61" w:rsidRPr="00D262E7" w:rsidRDefault="00D262E7" w:rsidP="00D262E7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2693" w:type="dxa"/>
            <w:tcBorders>
              <w:right w:val="single" w:sz="2" w:space="0" w:color="000000"/>
            </w:tcBorders>
          </w:tcPr>
          <w:p w:rsidR="00636A61" w:rsidRPr="00D262E7" w:rsidRDefault="00D262E7" w:rsidP="00D262E7">
            <w:pPr>
              <w:ind w:right="349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1985" w:type="dxa"/>
            <w:tcBorders>
              <w:right w:val="single" w:sz="2" w:space="0" w:color="000000"/>
            </w:tcBorders>
          </w:tcPr>
          <w:p w:rsidR="00636A61" w:rsidRPr="00D262E7" w:rsidRDefault="00D262E7" w:rsidP="00D262E7">
            <w:pPr>
              <w:ind w:right="349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5.</w:t>
            </w:r>
          </w:p>
        </w:tc>
      </w:tr>
      <w:tr w:rsidR="00636A61" w:rsidRPr="00194771" w:rsidTr="00DB5D1F">
        <w:trPr>
          <w:trHeight w:val="2318"/>
        </w:trPr>
        <w:tc>
          <w:tcPr>
            <w:tcW w:w="567" w:type="dxa"/>
          </w:tcPr>
          <w:p w:rsidR="00636A61" w:rsidRPr="00194771" w:rsidRDefault="00636A61" w:rsidP="00D262E7">
            <w:pPr>
              <w:spacing w:line="238" w:lineRule="exact"/>
              <w:ind w:right="2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694" w:type="dxa"/>
          </w:tcPr>
          <w:p w:rsidR="00636A61" w:rsidRPr="0060741E" w:rsidRDefault="00636A61" w:rsidP="00636A61">
            <w:pPr>
              <w:spacing w:line="238" w:lineRule="exact"/>
              <w:rPr>
                <w:rFonts w:ascii="Times New Roman" w:eastAsia="Times New Roman" w:hAnsi="Times New Roman" w:cs="Times New Roman"/>
                <w:lang w:val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Kierowca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samochodu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służbowego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</w:p>
          <w:p w:rsidR="00636A61" w:rsidRPr="0060741E" w:rsidRDefault="00636A61" w:rsidP="00636A61">
            <w:pPr>
              <w:spacing w:line="238" w:lineRule="exact"/>
              <w:rPr>
                <w:rFonts w:ascii="Times New Roman" w:eastAsia="Times New Roman" w:hAnsi="Times New Roman" w:cs="Times New Roman"/>
                <w:lang w:val="pl-PL"/>
              </w:rPr>
            </w:pPr>
            <w:proofErr w:type="spellStart"/>
            <w:r w:rsidRPr="00194771">
              <w:rPr>
                <w:rFonts w:ascii="Times New Roman" w:eastAsia="Times New Roman" w:hAnsi="Times New Roman" w:cs="Times New Roman"/>
              </w:rPr>
              <w:t>Konserwator</w:t>
            </w:r>
            <w:proofErr w:type="spellEnd"/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344FF9" w:rsidRDefault="00636A61" w:rsidP="00A35E36">
            <w:pPr>
              <w:spacing w:line="238" w:lineRule="exact"/>
              <w:rPr>
                <w:rFonts w:ascii="Times New Roman" w:eastAsia="Times New Roman" w:hAnsi="Times New Roman" w:cs="Times New Roman"/>
                <w:lang w:val="pl-PL"/>
              </w:rPr>
            </w:pPr>
            <w:r w:rsidRPr="00C55EF2">
              <w:rPr>
                <w:rFonts w:ascii="Times New Roman" w:eastAsia="Times New Roman" w:hAnsi="Times New Roman" w:cs="Times New Roman"/>
                <w:lang w:val="pl-PL"/>
              </w:rPr>
              <w:t xml:space="preserve">ubranie </w:t>
            </w:r>
            <w:r>
              <w:rPr>
                <w:rFonts w:ascii="Times New Roman" w:eastAsia="Times New Roman" w:hAnsi="Times New Roman" w:cs="Times New Roman"/>
                <w:lang w:val="pl-PL"/>
              </w:rPr>
              <w:t>ochronne</w:t>
            </w:r>
            <w:r w:rsidRPr="00C55EF2">
              <w:rPr>
                <w:rFonts w:ascii="Times New Roman" w:eastAsia="Times New Roman" w:hAnsi="Times New Roman" w:cs="Times New Roman"/>
                <w:lang w:val="pl-PL"/>
              </w:rPr>
              <w:t xml:space="preserve"> (spodnie na szelkach + bluza)</w:t>
            </w:r>
            <w:r w:rsidR="00344FF9">
              <w:rPr>
                <w:rFonts w:ascii="Times New Roman" w:eastAsia="Times New Roman" w:hAnsi="Times New Roman" w:cs="Times New Roman"/>
                <w:lang w:val="pl-PL"/>
              </w:rPr>
              <w:t>,</w:t>
            </w:r>
            <w:r w:rsidRPr="00C55EF2">
              <w:rPr>
                <w:rFonts w:ascii="Times New Roman" w:eastAsia="Times New Roman" w:hAnsi="Times New Roman" w:cs="Times New Roman"/>
                <w:lang w:val="pl-PL"/>
              </w:rPr>
              <w:t xml:space="preserve"> </w:t>
            </w:r>
          </w:p>
          <w:p w:rsidR="00636A61" w:rsidRPr="00F77C52" w:rsidRDefault="00636A61" w:rsidP="00A35E36">
            <w:pPr>
              <w:spacing w:line="238" w:lineRule="exact"/>
              <w:rPr>
                <w:rFonts w:ascii="Times New Roman" w:eastAsia="Times New Roman" w:hAnsi="Times New Roman" w:cs="Times New Roman"/>
                <w:lang w:val="pl-PL"/>
              </w:rPr>
            </w:pPr>
            <w:r w:rsidRPr="00F77C52">
              <w:rPr>
                <w:rFonts w:ascii="Times New Roman" w:eastAsia="Times New Roman" w:hAnsi="Times New Roman" w:cs="Times New Roman"/>
                <w:lang w:val="pl-PL"/>
              </w:rPr>
              <w:t>rękawice ochronne</w:t>
            </w:r>
            <w:r w:rsidR="00344FF9">
              <w:rPr>
                <w:rFonts w:ascii="Times New Roman" w:eastAsia="Times New Roman" w:hAnsi="Times New Roman" w:cs="Times New Roman"/>
                <w:lang w:val="pl-PL"/>
              </w:rPr>
              <w:t>,</w:t>
            </w:r>
          </w:p>
          <w:p w:rsidR="00636A61" w:rsidRPr="00256E6F" w:rsidRDefault="00636A61" w:rsidP="00A35E36">
            <w:pPr>
              <w:spacing w:line="238" w:lineRule="exact"/>
              <w:rPr>
                <w:rFonts w:ascii="Times New Roman" w:eastAsia="Times New Roman" w:hAnsi="Times New Roman" w:cs="Times New Roman"/>
                <w:lang w:val="pl-PL"/>
              </w:rPr>
            </w:pPr>
            <w:r w:rsidRPr="00256E6F">
              <w:rPr>
                <w:rFonts w:ascii="Times New Roman" w:eastAsia="Times New Roman" w:hAnsi="Times New Roman" w:cs="Times New Roman"/>
                <w:lang w:val="pl-PL"/>
              </w:rPr>
              <w:t>czapka</w:t>
            </w:r>
            <w:r w:rsidR="00344FF9">
              <w:rPr>
                <w:rFonts w:ascii="Times New Roman" w:eastAsia="Times New Roman" w:hAnsi="Times New Roman" w:cs="Times New Roman"/>
                <w:lang w:val="pl-PL"/>
              </w:rPr>
              <w:t>,</w:t>
            </w:r>
          </w:p>
          <w:p w:rsidR="00636A61" w:rsidRPr="00194771" w:rsidRDefault="00636A61" w:rsidP="00A35E36">
            <w:pPr>
              <w:spacing w:line="233" w:lineRule="exact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>buty</w:t>
            </w:r>
            <w:r w:rsidRPr="00194771">
              <w:rPr>
                <w:rFonts w:ascii="Times New Roman" w:eastAsia="Times New Roman" w:hAnsi="Times New Roman" w:cs="Times New Roman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pl-PL"/>
              </w:rPr>
              <w:t>ochronne</w:t>
            </w:r>
            <w:r w:rsidR="00344FF9">
              <w:rPr>
                <w:rFonts w:ascii="Times New Roman" w:eastAsia="Times New Roman" w:hAnsi="Times New Roman" w:cs="Times New Roman"/>
                <w:lang w:val="pl-PL"/>
              </w:rPr>
              <w:t>,</w:t>
            </w:r>
          </w:p>
          <w:p w:rsidR="00636A61" w:rsidRPr="00256E6F" w:rsidRDefault="00636A61" w:rsidP="000E40B9">
            <w:pPr>
              <w:spacing w:line="233" w:lineRule="exact"/>
              <w:rPr>
                <w:rFonts w:ascii="Times New Roman" w:eastAsia="Times New Roman" w:hAnsi="Times New Roman" w:cs="Times New Roman"/>
                <w:lang w:val="pl-PL"/>
              </w:rPr>
            </w:pPr>
            <w:r w:rsidRPr="00256E6F">
              <w:rPr>
                <w:rFonts w:ascii="Times New Roman" w:eastAsia="Times New Roman" w:hAnsi="Times New Roman" w:cs="Times New Roman"/>
                <w:lang w:val="pl-PL"/>
              </w:rPr>
              <w:t xml:space="preserve">kurtka </w:t>
            </w:r>
            <w:r>
              <w:rPr>
                <w:rFonts w:ascii="Times New Roman" w:eastAsia="Times New Roman" w:hAnsi="Times New Roman" w:cs="Times New Roman"/>
                <w:lang w:val="pl-PL"/>
              </w:rPr>
              <w:t xml:space="preserve">przeciwdeszczowa </w:t>
            </w:r>
            <w:r w:rsidRPr="00256E6F">
              <w:rPr>
                <w:rFonts w:ascii="Times New Roman" w:eastAsia="Times New Roman" w:hAnsi="Times New Roman" w:cs="Times New Roman"/>
                <w:lang w:val="pl-PL"/>
              </w:rPr>
              <w:t>ocieplana</w:t>
            </w:r>
            <w:r w:rsidR="00344FF9">
              <w:rPr>
                <w:rFonts w:ascii="Times New Roman" w:eastAsia="Times New Roman" w:hAnsi="Times New Roman" w:cs="Times New Roman"/>
                <w:spacing w:val="53"/>
                <w:lang w:val="pl-PL"/>
              </w:rPr>
              <w:t>,</w:t>
            </w:r>
          </w:p>
          <w:p w:rsidR="00636A61" w:rsidRPr="00256E6F" w:rsidRDefault="00636A61" w:rsidP="00A35E36">
            <w:pPr>
              <w:spacing w:line="228" w:lineRule="exact"/>
              <w:rPr>
                <w:rFonts w:ascii="Times New Roman" w:eastAsia="Times New Roman" w:hAnsi="Times New Roman" w:cs="Times New Roman"/>
                <w:lang w:val="pl-PL"/>
              </w:rPr>
            </w:pPr>
            <w:r w:rsidRPr="00256E6F">
              <w:rPr>
                <w:rFonts w:ascii="Times New Roman" w:eastAsia="Times New Roman" w:hAnsi="Times New Roman" w:cs="Times New Roman"/>
                <w:lang w:val="pl-PL"/>
              </w:rPr>
              <w:t>okulary ochronne</w:t>
            </w:r>
            <w:r w:rsidR="007221FC">
              <w:rPr>
                <w:rFonts w:ascii="Times New Roman" w:eastAsia="Times New Roman" w:hAnsi="Times New Roman" w:cs="Times New Roman"/>
                <w:lang w:val="pl-PL"/>
              </w:rPr>
              <w:t>.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2" w:space="0" w:color="000000"/>
            </w:tcBorders>
          </w:tcPr>
          <w:p w:rsidR="00636A61" w:rsidRDefault="007221FC" w:rsidP="00A35E36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 xml:space="preserve">Każdy </w:t>
            </w:r>
            <w:r w:rsidR="00636A61">
              <w:rPr>
                <w:rFonts w:ascii="Times New Roman" w:eastAsia="Times New Roman" w:hAnsi="Times New Roman" w:cs="Times New Roman"/>
                <w:lang w:val="pl-PL"/>
              </w:rPr>
              <w:t>do zużycia lecz nie krócej niż do 24 miesięcy</w:t>
            </w:r>
          </w:p>
          <w:p w:rsidR="00636A61" w:rsidRDefault="00636A61" w:rsidP="00A35E36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</w:p>
          <w:p w:rsidR="00344FF9" w:rsidRDefault="00344FF9" w:rsidP="00A35E36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</w:p>
          <w:p w:rsidR="00344FF9" w:rsidRDefault="00344FF9" w:rsidP="00A35E36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</w:p>
          <w:p w:rsidR="00344FF9" w:rsidRDefault="00344FF9" w:rsidP="00A35E36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</w:p>
          <w:p w:rsidR="00344FF9" w:rsidRDefault="00344FF9" w:rsidP="00A35E36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</w:p>
          <w:p w:rsidR="00344FF9" w:rsidRPr="00F77C52" w:rsidRDefault="00344FF9" w:rsidP="00A35E36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</w:p>
        </w:tc>
        <w:tc>
          <w:tcPr>
            <w:tcW w:w="1985" w:type="dxa"/>
            <w:tcBorders>
              <w:bottom w:val="single" w:sz="4" w:space="0" w:color="000000"/>
              <w:right w:val="single" w:sz="2" w:space="0" w:color="000000"/>
            </w:tcBorders>
          </w:tcPr>
          <w:p w:rsidR="00636A61" w:rsidRPr="000E40B9" w:rsidRDefault="007221FC" w:rsidP="00A93FF2">
            <w:pPr>
              <w:spacing w:line="238" w:lineRule="exact"/>
              <w:ind w:left="356" w:right="349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 xml:space="preserve">Łącznie </w:t>
            </w:r>
            <w:r w:rsidR="00636A61">
              <w:rPr>
                <w:rFonts w:ascii="Times New Roman" w:eastAsia="Times New Roman" w:hAnsi="Times New Roman" w:cs="Times New Roman"/>
                <w:lang w:val="pl-PL"/>
              </w:rPr>
              <w:t>do 500,00 zł</w:t>
            </w:r>
          </w:p>
        </w:tc>
      </w:tr>
      <w:tr w:rsidR="00636A61" w:rsidRPr="00636A61" w:rsidTr="00A35E36">
        <w:trPr>
          <w:trHeight w:val="253"/>
        </w:trPr>
        <w:tc>
          <w:tcPr>
            <w:tcW w:w="567" w:type="dxa"/>
            <w:tcBorders>
              <w:bottom w:val="nil"/>
            </w:tcBorders>
          </w:tcPr>
          <w:p w:rsidR="00636A61" w:rsidRPr="00194771" w:rsidRDefault="00636A61" w:rsidP="00D262E7">
            <w:pPr>
              <w:spacing w:line="238" w:lineRule="exact"/>
              <w:ind w:right="2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Pr="0019477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94" w:type="dxa"/>
            <w:tcBorders>
              <w:bottom w:val="nil"/>
            </w:tcBorders>
          </w:tcPr>
          <w:p w:rsidR="00636A61" w:rsidRPr="00194771" w:rsidRDefault="00636A61" w:rsidP="00636A61">
            <w:pPr>
              <w:spacing w:line="238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Sprzątaczka</w:t>
            </w:r>
            <w:proofErr w:type="spellEnd"/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7221FC" w:rsidRDefault="00636A61" w:rsidP="00636A61">
            <w:pPr>
              <w:pStyle w:val="TableParagraph"/>
              <w:ind w:left="0"/>
              <w:jc w:val="left"/>
              <w:rPr>
                <w:lang w:val="pl-PL"/>
              </w:rPr>
            </w:pPr>
            <w:r w:rsidRPr="00C55EF2">
              <w:rPr>
                <w:lang w:val="pl-PL"/>
              </w:rPr>
              <w:t xml:space="preserve">fartuch </w:t>
            </w:r>
            <w:r w:rsidR="00344FF9">
              <w:rPr>
                <w:lang w:val="pl-PL"/>
              </w:rPr>
              <w:t>ochronny</w:t>
            </w:r>
            <w:r w:rsidR="007221FC">
              <w:rPr>
                <w:lang w:val="pl-PL"/>
              </w:rPr>
              <w:t>,</w:t>
            </w:r>
            <w:r w:rsidRPr="00636A61">
              <w:rPr>
                <w:lang w:val="pl-PL"/>
              </w:rPr>
              <w:t xml:space="preserve"> </w:t>
            </w:r>
          </w:p>
          <w:p w:rsidR="00636A61" w:rsidRDefault="007221FC" w:rsidP="00636A61">
            <w:pPr>
              <w:pStyle w:val="TableParagraph"/>
              <w:ind w:left="0"/>
              <w:jc w:val="left"/>
              <w:rPr>
                <w:lang w:val="pl-PL"/>
              </w:rPr>
            </w:pPr>
            <w:r>
              <w:rPr>
                <w:lang w:val="pl-PL"/>
              </w:rPr>
              <w:t>buty</w:t>
            </w:r>
            <w:r w:rsidR="00636A61" w:rsidRPr="00636A61">
              <w:rPr>
                <w:lang w:val="pl-PL"/>
              </w:rPr>
              <w:t xml:space="preserve"> robocze</w:t>
            </w:r>
            <w:r>
              <w:rPr>
                <w:lang w:val="pl-PL"/>
              </w:rPr>
              <w:t>,</w:t>
            </w:r>
          </w:p>
          <w:p w:rsidR="00636A61" w:rsidRPr="00C55EF2" w:rsidRDefault="00636A61" w:rsidP="00636A61">
            <w:pPr>
              <w:pStyle w:val="TableParagraph"/>
              <w:ind w:left="0"/>
              <w:jc w:val="left"/>
              <w:rPr>
                <w:lang w:val="pl-PL"/>
              </w:rPr>
            </w:pPr>
            <w:r>
              <w:rPr>
                <w:lang w:val="pl-PL"/>
              </w:rPr>
              <w:t>rękawice gumowe</w:t>
            </w:r>
            <w:r w:rsidR="007221FC">
              <w:rPr>
                <w:lang w:val="pl-PL"/>
              </w:rPr>
              <w:t>.</w:t>
            </w:r>
          </w:p>
        </w:tc>
        <w:tc>
          <w:tcPr>
            <w:tcW w:w="2693" w:type="dxa"/>
            <w:tcBorders>
              <w:top w:val="nil"/>
              <w:bottom w:val="nil"/>
              <w:right w:val="single" w:sz="2" w:space="0" w:color="000000"/>
            </w:tcBorders>
          </w:tcPr>
          <w:p w:rsidR="00636A61" w:rsidRDefault="007221FC" w:rsidP="00636A61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 xml:space="preserve">Każdy </w:t>
            </w:r>
            <w:r w:rsidR="00636A61">
              <w:rPr>
                <w:rFonts w:ascii="Times New Roman" w:eastAsia="Times New Roman" w:hAnsi="Times New Roman" w:cs="Times New Roman"/>
                <w:lang w:val="pl-PL"/>
              </w:rPr>
              <w:t>do zużycia lecz nie krócej niż do 24 miesięcy</w:t>
            </w:r>
          </w:p>
          <w:p w:rsidR="00D262E7" w:rsidRDefault="00D262E7" w:rsidP="00D262E7">
            <w:pPr>
              <w:spacing w:line="228" w:lineRule="exact"/>
              <w:rPr>
                <w:rFonts w:ascii="Times New Roman" w:eastAsia="Times New Roman" w:hAnsi="Times New Roman" w:cs="Times New Roman"/>
                <w:lang w:val="pl-PL"/>
              </w:rPr>
            </w:pPr>
          </w:p>
          <w:p w:rsidR="00636A61" w:rsidRPr="00636A61" w:rsidRDefault="00636A61" w:rsidP="00636A61">
            <w:pPr>
              <w:spacing w:line="228" w:lineRule="exact"/>
              <w:rPr>
                <w:rFonts w:ascii="Times New Roman" w:eastAsia="Times New Roman" w:hAnsi="Times New Roman" w:cs="Times New Roman"/>
                <w:lang w:val="pl-PL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single" w:sz="2" w:space="0" w:color="000000"/>
            </w:tcBorders>
          </w:tcPr>
          <w:p w:rsidR="00636A61" w:rsidRPr="00636A61" w:rsidRDefault="007221FC" w:rsidP="00636A61">
            <w:pPr>
              <w:pStyle w:val="TableParagraph"/>
              <w:ind w:left="356" w:right="349"/>
              <w:rPr>
                <w:lang w:val="pl-PL"/>
              </w:rPr>
            </w:pPr>
            <w:r>
              <w:rPr>
                <w:lang w:val="pl-PL"/>
              </w:rPr>
              <w:t xml:space="preserve">Łącznie </w:t>
            </w:r>
            <w:r w:rsidR="00636A61">
              <w:rPr>
                <w:lang w:val="pl-PL"/>
              </w:rPr>
              <w:t>do 300,00 zł</w:t>
            </w:r>
          </w:p>
        </w:tc>
      </w:tr>
      <w:tr w:rsidR="00636A61" w:rsidRPr="00636A61" w:rsidTr="00636A61">
        <w:trPr>
          <w:trHeight w:val="80"/>
        </w:trPr>
        <w:tc>
          <w:tcPr>
            <w:tcW w:w="567" w:type="dxa"/>
            <w:tcBorders>
              <w:top w:val="nil"/>
              <w:bottom w:val="nil"/>
            </w:tcBorders>
          </w:tcPr>
          <w:p w:rsidR="00636A61" w:rsidRPr="00636A61" w:rsidRDefault="00636A61" w:rsidP="00636A61">
            <w:pPr>
              <w:rPr>
                <w:rFonts w:ascii="Times New Roman" w:eastAsia="Times New Roman" w:hAnsi="Times New Roman" w:cs="Times New Roman"/>
                <w:sz w:val="18"/>
                <w:lang w:val="pl-PL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:rsidR="00636A61" w:rsidRPr="00636A61" w:rsidRDefault="00636A61" w:rsidP="00636A61">
            <w:pPr>
              <w:spacing w:line="233" w:lineRule="exact"/>
              <w:ind w:left="108"/>
              <w:rPr>
                <w:rFonts w:ascii="Times New Roman" w:eastAsia="Times New Roman" w:hAnsi="Times New Roman" w:cs="Times New Roman"/>
                <w:lang w:val="pl-PL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636A61" w:rsidRPr="00636A61" w:rsidRDefault="00636A61" w:rsidP="00636A61">
            <w:pPr>
              <w:pStyle w:val="TableParagraph"/>
              <w:ind w:left="0"/>
              <w:jc w:val="left"/>
              <w:rPr>
                <w:lang w:val="pl-PL"/>
              </w:rPr>
            </w:pPr>
          </w:p>
        </w:tc>
        <w:tc>
          <w:tcPr>
            <w:tcW w:w="2693" w:type="dxa"/>
            <w:tcBorders>
              <w:top w:val="nil"/>
              <w:bottom w:val="nil"/>
              <w:right w:val="single" w:sz="2" w:space="0" w:color="000000"/>
            </w:tcBorders>
          </w:tcPr>
          <w:p w:rsidR="00636A61" w:rsidRPr="00636A61" w:rsidRDefault="00636A61" w:rsidP="00636A61">
            <w:pPr>
              <w:spacing w:line="228" w:lineRule="exact"/>
              <w:rPr>
                <w:rFonts w:ascii="Times New Roman" w:eastAsia="Times New Roman" w:hAnsi="Times New Roman" w:cs="Times New Roman"/>
                <w:lang w:val="pl-PL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single" w:sz="2" w:space="0" w:color="000000"/>
            </w:tcBorders>
          </w:tcPr>
          <w:p w:rsidR="00636A61" w:rsidRPr="00636A61" w:rsidRDefault="00636A61" w:rsidP="00636A61">
            <w:pPr>
              <w:pStyle w:val="TableParagraph"/>
              <w:spacing w:line="240" w:lineRule="auto"/>
              <w:ind w:left="0"/>
              <w:jc w:val="left"/>
              <w:rPr>
                <w:sz w:val="18"/>
                <w:lang w:val="pl-PL"/>
              </w:rPr>
            </w:pPr>
          </w:p>
        </w:tc>
      </w:tr>
      <w:tr w:rsidR="00636A61" w:rsidRPr="00194771" w:rsidTr="00A35E36">
        <w:trPr>
          <w:trHeight w:val="248"/>
        </w:trPr>
        <w:tc>
          <w:tcPr>
            <w:tcW w:w="567" w:type="dxa"/>
          </w:tcPr>
          <w:p w:rsidR="00636A61" w:rsidRPr="00387F4C" w:rsidRDefault="00636A61" w:rsidP="00D262E7">
            <w:pPr>
              <w:ind w:righ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387F4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94" w:type="dxa"/>
          </w:tcPr>
          <w:p w:rsidR="00636A61" w:rsidRPr="002D0DB8" w:rsidRDefault="00636A61" w:rsidP="00636A61">
            <w:pPr>
              <w:spacing w:line="233" w:lineRule="exact"/>
              <w:rPr>
                <w:rFonts w:ascii="Times New Roman" w:eastAsia="Times New Roman" w:hAnsi="Times New Roman" w:cs="Times New Roman"/>
                <w:lang w:val="pl-PL"/>
              </w:rPr>
            </w:pPr>
            <w:r w:rsidRPr="002D0DB8">
              <w:rPr>
                <w:rFonts w:ascii="Times New Roman" w:eastAsia="Times New Roman" w:hAnsi="Times New Roman" w:cs="Times New Roman"/>
                <w:lang w:val="pl-PL"/>
              </w:rPr>
              <w:t>Pracownicy merytoryczni, którym</w:t>
            </w:r>
            <w:r>
              <w:rPr>
                <w:rFonts w:ascii="Times New Roman" w:eastAsia="Times New Roman" w:hAnsi="Times New Roman" w:cs="Times New Roman"/>
                <w:lang w:val="pl-PL"/>
              </w:rPr>
              <w:t xml:space="preserve"> </w:t>
            </w:r>
            <w:r w:rsidRPr="002D0DB8">
              <w:rPr>
                <w:rFonts w:ascii="Times New Roman" w:eastAsia="Times New Roman" w:hAnsi="Times New Roman" w:cs="Times New Roman"/>
                <w:lang w:val="pl-PL"/>
              </w:rPr>
              <w:t>z z</w:t>
            </w:r>
            <w:r>
              <w:rPr>
                <w:rFonts w:ascii="Times New Roman" w:eastAsia="Times New Roman" w:hAnsi="Times New Roman" w:cs="Times New Roman"/>
                <w:lang w:val="pl-PL"/>
              </w:rPr>
              <w:t>akresu obowiązków wynika konieczność pracy                     w terenie</w:t>
            </w:r>
          </w:p>
        </w:tc>
        <w:tc>
          <w:tcPr>
            <w:tcW w:w="2693" w:type="dxa"/>
          </w:tcPr>
          <w:p w:rsidR="00636A61" w:rsidRPr="00387F4C" w:rsidRDefault="00636A61" w:rsidP="00636A61">
            <w:pPr>
              <w:rPr>
                <w:rFonts w:ascii="Times New Roman" w:eastAsia="Times New Roman" w:hAnsi="Times New Roman" w:cs="Times New Roman"/>
                <w:lang w:val="pl-PL"/>
              </w:rPr>
            </w:pPr>
            <w:r w:rsidRPr="00387F4C">
              <w:rPr>
                <w:rFonts w:ascii="Times New Roman" w:eastAsia="Times New Roman" w:hAnsi="Times New Roman" w:cs="Times New Roman"/>
                <w:lang w:val="pl-PL"/>
              </w:rPr>
              <w:t>kalosze</w:t>
            </w:r>
            <w:r w:rsidR="00ED719A">
              <w:rPr>
                <w:rFonts w:ascii="Times New Roman" w:eastAsia="Times New Roman" w:hAnsi="Times New Roman" w:cs="Times New Roman"/>
                <w:lang w:val="pl-PL"/>
              </w:rPr>
              <w:t>/ buty ochronne,</w:t>
            </w:r>
          </w:p>
          <w:p w:rsidR="00636A61" w:rsidRPr="00387F4C" w:rsidRDefault="00636A61" w:rsidP="00636A61">
            <w:pPr>
              <w:ind w:right="884"/>
              <w:rPr>
                <w:rFonts w:ascii="Times New Roman" w:eastAsia="Times New Roman" w:hAnsi="Times New Roman" w:cs="Times New Roman"/>
                <w:lang w:val="pl-PL"/>
              </w:rPr>
            </w:pPr>
            <w:r w:rsidRPr="00387F4C">
              <w:rPr>
                <w:rFonts w:ascii="Times New Roman" w:eastAsia="Times New Roman" w:hAnsi="Times New Roman" w:cs="Times New Roman"/>
                <w:lang w:val="pl-PL"/>
              </w:rPr>
              <w:t>kurtka przeciwdeszczowa</w:t>
            </w:r>
            <w:r w:rsidR="00ED719A">
              <w:rPr>
                <w:rFonts w:ascii="Times New Roman" w:eastAsia="Times New Roman" w:hAnsi="Times New Roman" w:cs="Times New Roman"/>
                <w:lang w:val="pl-PL"/>
              </w:rPr>
              <w:t xml:space="preserve"> o</w:t>
            </w:r>
            <w:r w:rsidRPr="00387F4C">
              <w:rPr>
                <w:rFonts w:ascii="Times New Roman" w:eastAsia="Times New Roman" w:hAnsi="Times New Roman" w:cs="Times New Roman"/>
                <w:lang w:val="pl-PL"/>
              </w:rPr>
              <w:t>cie</w:t>
            </w:r>
            <w:r>
              <w:rPr>
                <w:rFonts w:ascii="Times New Roman" w:eastAsia="Times New Roman" w:hAnsi="Times New Roman" w:cs="Times New Roman"/>
                <w:lang w:val="pl-PL"/>
              </w:rPr>
              <w:t>p</w:t>
            </w:r>
            <w:r w:rsidRPr="00387F4C">
              <w:rPr>
                <w:rFonts w:ascii="Times New Roman" w:eastAsia="Times New Roman" w:hAnsi="Times New Roman" w:cs="Times New Roman"/>
                <w:lang w:val="pl-PL"/>
              </w:rPr>
              <w:t>lana</w:t>
            </w:r>
            <w:r w:rsidR="00ED719A">
              <w:rPr>
                <w:rFonts w:ascii="Times New Roman" w:eastAsia="Times New Roman" w:hAnsi="Times New Roman" w:cs="Times New Roman"/>
                <w:lang w:val="pl-PL"/>
              </w:rPr>
              <w:t>,</w:t>
            </w:r>
          </w:p>
          <w:p w:rsidR="00636A61" w:rsidRPr="002D0DB8" w:rsidRDefault="00636A61" w:rsidP="00636A61">
            <w:pPr>
              <w:rPr>
                <w:rFonts w:ascii="Times New Roman" w:eastAsia="Times New Roman" w:hAnsi="Times New Roman" w:cs="Times New Roman"/>
                <w:lang w:val="pl-PL"/>
              </w:rPr>
            </w:pPr>
            <w:r w:rsidRPr="002D0DB8">
              <w:rPr>
                <w:rFonts w:ascii="Times New Roman" w:eastAsia="Times New Roman" w:hAnsi="Times New Roman" w:cs="Times New Roman"/>
                <w:lang w:val="pl-PL"/>
              </w:rPr>
              <w:t>kamizelka odblaskowa</w:t>
            </w:r>
            <w:r w:rsidR="00ED719A">
              <w:rPr>
                <w:rFonts w:ascii="Times New Roman" w:eastAsia="Times New Roman" w:hAnsi="Times New Roman" w:cs="Times New Roman"/>
                <w:lang w:val="pl-PL"/>
              </w:rPr>
              <w:t>,</w:t>
            </w:r>
          </w:p>
          <w:p w:rsidR="00636A61" w:rsidRPr="002D0DB8" w:rsidRDefault="00636A61" w:rsidP="00636A61">
            <w:pPr>
              <w:rPr>
                <w:rFonts w:ascii="Times New Roman" w:eastAsia="Times New Roman" w:hAnsi="Times New Roman" w:cs="Times New Roman"/>
                <w:sz w:val="18"/>
                <w:lang w:val="pl-PL"/>
              </w:rPr>
            </w:pPr>
            <w:r w:rsidRPr="002D0DB8">
              <w:rPr>
                <w:rFonts w:ascii="Times New Roman" w:eastAsia="Times New Roman" w:hAnsi="Times New Roman" w:cs="Times New Roman"/>
                <w:lang w:val="pl-PL"/>
              </w:rPr>
              <w:t>kask ochronny</w:t>
            </w:r>
            <w:r w:rsidR="00ED719A">
              <w:rPr>
                <w:rFonts w:ascii="Times New Roman" w:eastAsia="Times New Roman" w:hAnsi="Times New Roman" w:cs="Times New Roman"/>
                <w:lang w:val="pl-PL"/>
              </w:rPr>
              <w:t>.</w:t>
            </w:r>
          </w:p>
        </w:tc>
        <w:tc>
          <w:tcPr>
            <w:tcW w:w="2693" w:type="dxa"/>
            <w:tcBorders>
              <w:right w:val="single" w:sz="2" w:space="0" w:color="000000"/>
            </w:tcBorders>
          </w:tcPr>
          <w:p w:rsidR="00636A61" w:rsidRDefault="007221FC" w:rsidP="00636A61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 xml:space="preserve">Każdy </w:t>
            </w:r>
            <w:r w:rsidR="00636A61">
              <w:rPr>
                <w:rFonts w:ascii="Times New Roman" w:eastAsia="Times New Roman" w:hAnsi="Times New Roman" w:cs="Times New Roman"/>
                <w:lang w:val="pl-PL"/>
              </w:rPr>
              <w:t>do zużycia lecz nie krócej niż do 24 miesięcy</w:t>
            </w:r>
          </w:p>
          <w:p w:rsidR="00636A61" w:rsidRPr="002D0DB8" w:rsidRDefault="00D262E7" w:rsidP="00D262E7">
            <w:pPr>
              <w:spacing w:line="228" w:lineRule="exact"/>
              <w:ind w:right="349"/>
              <w:rPr>
                <w:rFonts w:ascii="Times New Roman" w:eastAsia="Times New Roman" w:hAnsi="Times New Roman" w:cs="Times New Roman"/>
                <w:sz w:val="18"/>
                <w:lang w:val="pl-PL"/>
              </w:rPr>
            </w:pPr>
            <w:r w:rsidRPr="002D0DB8">
              <w:rPr>
                <w:rFonts w:ascii="Times New Roman" w:eastAsia="Times New Roman" w:hAnsi="Times New Roman" w:cs="Times New Roman"/>
                <w:sz w:val="18"/>
                <w:lang w:val="pl-PL"/>
              </w:rPr>
              <w:t xml:space="preserve"> </w:t>
            </w:r>
          </w:p>
        </w:tc>
        <w:tc>
          <w:tcPr>
            <w:tcW w:w="1985" w:type="dxa"/>
            <w:tcBorders>
              <w:right w:val="single" w:sz="2" w:space="0" w:color="000000"/>
            </w:tcBorders>
          </w:tcPr>
          <w:p w:rsidR="00636A61" w:rsidRPr="000E40B9" w:rsidRDefault="007221FC" w:rsidP="00636A61">
            <w:pPr>
              <w:ind w:left="356" w:right="34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>Łącznie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636A61">
              <w:rPr>
                <w:rFonts w:ascii="Times New Roman" w:eastAsia="Times New Roman" w:hAnsi="Times New Roman" w:cs="Times New Roman"/>
              </w:rPr>
              <w:t xml:space="preserve">do 500,00 </w:t>
            </w:r>
            <w:proofErr w:type="spellStart"/>
            <w:r w:rsidR="00636A61">
              <w:rPr>
                <w:rFonts w:ascii="Times New Roman" w:eastAsia="Times New Roman" w:hAnsi="Times New Roman" w:cs="Times New Roman"/>
              </w:rPr>
              <w:t>zł</w:t>
            </w:r>
            <w:proofErr w:type="spellEnd"/>
          </w:p>
        </w:tc>
      </w:tr>
    </w:tbl>
    <w:p w:rsidR="00F77C52" w:rsidRDefault="00F77C52" w:rsidP="00344FF9">
      <w:pPr>
        <w:spacing w:after="0"/>
      </w:pPr>
    </w:p>
    <w:sectPr w:rsidR="00F77C52" w:rsidSect="000E40B9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CDA" w:rsidRDefault="00317CDA" w:rsidP="00A35E36">
      <w:pPr>
        <w:spacing w:after="0" w:line="240" w:lineRule="auto"/>
      </w:pPr>
      <w:r>
        <w:separator/>
      </w:r>
    </w:p>
  </w:endnote>
  <w:endnote w:type="continuationSeparator" w:id="0">
    <w:p w:rsidR="00317CDA" w:rsidRDefault="00317CDA" w:rsidP="00A35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CDA" w:rsidRDefault="00317CDA" w:rsidP="00A35E36">
      <w:pPr>
        <w:spacing w:after="0" w:line="240" w:lineRule="auto"/>
      </w:pPr>
      <w:r>
        <w:separator/>
      </w:r>
    </w:p>
  </w:footnote>
  <w:footnote w:type="continuationSeparator" w:id="0">
    <w:p w:rsidR="00317CDA" w:rsidRDefault="00317CDA" w:rsidP="00A35E36">
      <w:pPr>
        <w:spacing w:after="0" w:line="240" w:lineRule="auto"/>
      </w:pPr>
      <w:r>
        <w:continuationSeparator/>
      </w:r>
    </w:p>
  </w:footnote>
  <w:footnote w:id="1">
    <w:p w:rsidR="00344FF9" w:rsidRPr="00636A61" w:rsidRDefault="00344FF9" w:rsidP="00344FF9">
      <w:pPr>
        <w:pStyle w:val="Tekstprzypisukocow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636A61">
        <w:rPr>
          <w:rFonts w:ascii="Times New Roman" w:hAnsi="Times New Roman" w:cs="Times New Roman"/>
        </w:rPr>
        <w:t>Zakup środków ochrony indywidualnej oraz odzieży i obuwia ochronnego leży po stronie pracownika, który musi dostarczyć pracodawcy imienną fakturę, na podstawie której pracownikowi zostaną zwrócone koszty zakupu, jednak nie większe niż wskazane w kolumnie nr 5.</w:t>
      </w:r>
    </w:p>
    <w:p w:rsidR="00344FF9" w:rsidRDefault="00344FF9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C52"/>
    <w:rsid w:val="000E0542"/>
    <w:rsid w:val="000E40B9"/>
    <w:rsid w:val="00171D78"/>
    <w:rsid w:val="002D0DB8"/>
    <w:rsid w:val="002D24E2"/>
    <w:rsid w:val="00317CDA"/>
    <w:rsid w:val="00344FF9"/>
    <w:rsid w:val="00606FCB"/>
    <w:rsid w:val="00636A61"/>
    <w:rsid w:val="007221FC"/>
    <w:rsid w:val="00A35E36"/>
    <w:rsid w:val="00A5150A"/>
    <w:rsid w:val="00BD1F4F"/>
    <w:rsid w:val="00D262E7"/>
    <w:rsid w:val="00ED719A"/>
    <w:rsid w:val="00F549BA"/>
    <w:rsid w:val="00F77C52"/>
    <w:rsid w:val="00F8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F20F6-7FEE-4CD5-80C7-D7EE3F31A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7C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C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F77C52"/>
    <w:pPr>
      <w:widowControl w:val="0"/>
      <w:autoSpaceDE w:val="0"/>
      <w:autoSpaceDN w:val="0"/>
      <w:spacing w:after="0" w:line="233" w:lineRule="exact"/>
      <w:ind w:left="108"/>
      <w:jc w:val="center"/>
    </w:pPr>
    <w:rPr>
      <w:rFonts w:ascii="Times New Roman" w:eastAsia="Times New Roman" w:hAnsi="Times New Roman" w:cs="Times New Roman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4E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E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E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E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4FF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4FF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4F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3F3D7-7F32-4E73-82F2-48FD022B9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Danuta Cybula</cp:lastModifiedBy>
  <cp:revision>2</cp:revision>
  <cp:lastPrinted>2022-09-26T08:22:00Z</cp:lastPrinted>
  <dcterms:created xsi:type="dcterms:W3CDTF">2022-09-26T13:07:00Z</dcterms:created>
  <dcterms:modified xsi:type="dcterms:W3CDTF">2022-09-26T13:07:00Z</dcterms:modified>
</cp:coreProperties>
</file>